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98602" w14:textId="77777777" w:rsidR="00A46790" w:rsidRDefault="00B54C62">
      <w:pPr>
        <w:pStyle w:val="NoSpacing"/>
      </w:pPr>
      <w:r>
        <w:rPr>
          <w:rFonts w:eastAsia="Calibri"/>
          <w:noProof/>
        </w:rPr>
        <w:drawing>
          <wp:anchor distT="0" distB="0" distL="114300" distR="114300" simplePos="0" relativeHeight="251659264" behindDoc="1" locked="0" layoutInCell="1" allowOverlap="1" wp14:anchorId="32166C71" wp14:editId="214AF3E2">
            <wp:simplePos x="0" y="0"/>
            <wp:positionH relativeFrom="margin">
              <wp:posOffset>7143750</wp:posOffset>
            </wp:positionH>
            <wp:positionV relativeFrom="margin">
              <wp:posOffset>-419100</wp:posOffset>
            </wp:positionV>
            <wp:extent cx="2295525" cy="762635"/>
            <wp:effectExtent l="0" t="0" r="9525"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QA-21054 Shell A4 Ppaer_JC"/>
                    <pic:cNvPicPr>
                      <a:picLocks noChangeAspect="1" noChangeArrowheads="1"/>
                    </pic:cNvPicPr>
                  </pic:nvPicPr>
                  <pic:blipFill>
                    <a:blip r:embed="rId7" cstate="print">
                      <a:extLst>
                        <a:ext uri="{28A0092B-C50C-407E-A947-70E740481C1C}">
                          <a14:useLocalDpi xmlns:a14="http://schemas.microsoft.com/office/drawing/2010/main" val="0"/>
                        </a:ext>
                      </a:extLst>
                    </a:blip>
                    <a:srcRect l="73523" t="2561" r="644" b="88942"/>
                    <a:stretch>
                      <a:fillRect/>
                    </a:stretch>
                  </pic:blipFill>
                  <pic:spPr>
                    <a:xfrm>
                      <a:off x="0" y="0"/>
                      <a:ext cx="2296657" cy="763011"/>
                    </a:xfrm>
                    <a:prstGeom prst="rect">
                      <a:avLst/>
                    </a:prstGeom>
                    <a:noFill/>
                    <a:ln>
                      <a:noFill/>
                    </a:ln>
                  </pic:spPr>
                </pic:pic>
              </a:graphicData>
            </a:graphic>
          </wp:anchor>
        </w:drawing>
      </w:r>
    </w:p>
    <w:p w14:paraId="5A16B758" w14:textId="77777777" w:rsidR="00A46790" w:rsidRDefault="00A46790">
      <w:pPr>
        <w:rPr>
          <w:rFonts w:ascii="Arial" w:hAnsi="Arial" w:cs="Arial"/>
        </w:rPr>
      </w:pPr>
    </w:p>
    <w:p w14:paraId="348482C9" w14:textId="77777777" w:rsidR="00A46790" w:rsidRDefault="00A46790">
      <w:pPr>
        <w:rPr>
          <w:rFonts w:ascii="Arial" w:hAnsi="Arial" w:cs="Arial"/>
        </w:rPr>
      </w:pPr>
    </w:p>
    <w:p w14:paraId="5A9A2E5D" w14:textId="77777777" w:rsidR="00A46790" w:rsidRDefault="00A46790">
      <w:pPr>
        <w:rPr>
          <w:rFonts w:ascii="Arial" w:hAnsi="Arial" w:cs="Arial"/>
        </w:rPr>
      </w:pPr>
    </w:p>
    <w:p w14:paraId="67F17B5A" w14:textId="77777777" w:rsidR="00A46790" w:rsidRDefault="00A46790">
      <w:pPr>
        <w:rPr>
          <w:rFonts w:ascii="Arial" w:hAnsi="Arial" w:cs="Arial"/>
        </w:rPr>
      </w:pPr>
    </w:p>
    <w:p w14:paraId="3616162B" w14:textId="77777777" w:rsidR="00A46790" w:rsidRDefault="00A46790">
      <w:pPr>
        <w:rPr>
          <w:rFonts w:ascii="Arial" w:hAnsi="Arial" w:cs="Arial"/>
        </w:rPr>
      </w:pPr>
    </w:p>
    <w:p w14:paraId="085D4DBC" w14:textId="77777777" w:rsidR="00A46790" w:rsidRDefault="00B54C62">
      <w:pPr>
        <w:rPr>
          <w:rFonts w:ascii="Arial" w:hAnsi="Arial" w:cs="Arial"/>
        </w:rPr>
      </w:pPr>
      <w:r>
        <w:rPr>
          <w:rFonts w:ascii="Arial" w:eastAsiaTheme="majorEastAsia" w:hAnsi="Arial" w:cs="Arial"/>
          <w:b/>
          <w:sz w:val="32"/>
          <w:lang w:eastAsia="en-US"/>
        </w:rPr>
        <w:t>Core Skills Signposting</w:t>
      </w:r>
    </w:p>
    <w:tbl>
      <w:tblPr>
        <w:tblStyle w:val="TableGrid"/>
        <w:tblW w:w="9016" w:type="dxa"/>
        <w:tblLayout w:type="fixed"/>
        <w:tblLook w:val="04A0" w:firstRow="1" w:lastRow="0" w:firstColumn="1" w:lastColumn="0" w:noHBand="0" w:noVBand="1"/>
      </w:tblPr>
      <w:tblGrid>
        <w:gridCol w:w="4540"/>
        <w:gridCol w:w="4476"/>
      </w:tblGrid>
      <w:tr w:rsidR="00A46790" w14:paraId="31A3B69D" w14:textId="77777777">
        <w:tc>
          <w:tcPr>
            <w:tcW w:w="4540" w:type="dxa"/>
          </w:tcPr>
          <w:p w14:paraId="7E7BDE2A" w14:textId="77777777" w:rsidR="00A46790" w:rsidRDefault="00B54C62">
            <w:pPr>
              <w:spacing w:after="0" w:line="240" w:lineRule="auto"/>
              <w:rPr>
                <w:rFonts w:ascii="Arial" w:eastAsiaTheme="majorEastAsia" w:hAnsi="Arial" w:cs="Arial"/>
                <w:b/>
                <w:sz w:val="32"/>
                <w:lang w:eastAsia="en-US"/>
              </w:rPr>
            </w:pPr>
            <w:r>
              <w:rPr>
                <w:rFonts w:ascii="Arial" w:eastAsiaTheme="majorEastAsia" w:hAnsi="Arial" w:cs="Arial"/>
                <w:b/>
                <w:sz w:val="32"/>
                <w:lang w:eastAsia="en-US"/>
              </w:rPr>
              <w:t>Sector</w:t>
            </w:r>
          </w:p>
        </w:tc>
        <w:tc>
          <w:tcPr>
            <w:tcW w:w="4476" w:type="dxa"/>
          </w:tcPr>
          <w:p w14:paraId="7106EC4A" w14:textId="77777777" w:rsidR="00A46790" w:rsidRDefault="00B54C62">
            <w:pPr>
              <w:spacing w:after="0" w:line="240" w:lineRule="auto"/>
              <w:rPr>
                <w:rFonts w:ascii="Arial" w:hAnsi="Arial" w:cs="Arial"/>
              </w:rPr>
            </w:pPr>
            <w:r>
              <w:rPr>
                <w:rFonts w:ascii="Arial" w:hAnsi="Arial" w:cs="Arial"/>
              </w:rPr>
              <w:t xml:space="preserve">Sport and Active Leisure </w:t>
            </w:r>
          </w:p>
        </w:tc>
      </w:tr>
      <w:tr w:rsidR="00A46790" w14:paraId="576AE805" w14:textId="77777777">
        <w:tc>
          <w:tcPr>
            <w:tcW w:w="4540" w:type="dxa"/>
          </w:tcPr>
          <w:p w14:paraId="70A175E1" w14:textId="77777777" w:rsidR="00A46790" w:rsidRDefault="00B54C62">
            <w:pPr>
              <w:spacing w:after="0" w:line="240" w:lineRule="auto"/>
              <w:rPr>
                <w:rFonts w:ascii="Arial" w:eastAsiaTheme="majorEastAsia" w:hAnsi="Arial" w:cs="Arial"/>
                <w:b/>
                <w:sz w:val="32"/>
                <w:lang w:eastAsia="en-US"/>
              </w:rPr>
            </w:pPr>
            <w:r>
              <w:rPr>
                <w:rFonts w:ascii="Arial" w:eastAsiaTheme="majorEastAsia" w:hAnsi="Arial" w:cs="Arial"/>
                <w:b/>
                <w:sz w:val="32"/>
                <w:lang w:eastAsia="en-US"/>
              </w:rPr>
              <w:t>Qualification Title(s)</w:t>
            </w:r>
          </w:p>
        </w:tc>
        <w:tc>
          <w:tcPr>
            <w:tcW w:w="4476" w:type="dxa"/>
          </w:tcPr>
          <w:p w14:paraId="7D343890" w14:textId="3A3EAC50" w:rsidR="00A46790" w:rsidRDefault="00B54C62">
            <w:pPr>
              <w:spacing w:after="0" w:line="240" w:lineRule="auto"/>
              <w:rPr>
                <w:rFonts w:ascii="Arial" w:hAnsi="Arial" w:cs="Arial"/>
              </w:rPr>
            </w:pPr>
            <w:r>
              <w:rPr>
                <w:rFonts w:ascii="Arial" w:hAnsi="Arial" w:cs="Arial"/>
              </w:rPr>
              <w:t xml:space="preserve">SVQ Achieving Excellence in Sports Performance at SCQF </w:t>
            </w:r>
            <w:r w:rsidR="003021D8">
              <w:rPr>
                <w:rFonts w:ascii="Arial" w:hAnsi="Arial" w:cs="Arial"/>
              </w:rPr>
              <w:t>L</w:t>
            </w:r>
            <w:r>
              <w:rPr>
                <w:rFonts w:ascii="Arial" w:hAnsi="Arial" w:cs="Arial"/>
              </w:rPr>
              <w:t>evel 8</w:t>
            </w:r>
          </w:p>
        </w:tc>
      </w:tr>
      <w:tr w:rsidR="00A46790" w14:paraId="5D3A97E7" w14:textId="77777777">
        <w:tc>
          <w:tcPr>
            <w:tcW w:w="4540" w:type="dxa"/>
          </w:tcPr>
          <w:p w14:paraId="3B53DD76" w14:textId="77777777" w:rsidR="00A46790" w:rsidRDefault="00B54C62">
            <w:pPr>
              <w:spacing w:after="0" w:line="240" w:lineRule="auto"/>
              <w:rPr>
                <w:rFonts w:ascii="Arial" w:eastAsiaTheme="majorEastAsia" w:hAnsi="Arial" w:cs="Arial"/>
                <w:b/>
                <w:sz w:val="32"/>
                <w:lang w:eastAsia="en-US"/>
              </w:rPr>
            </w:pPr>
            <w:r>
              <w:rPr>
                <w:rFonts w:ascii="Arial" w:eastAsiaTheme="majorEastAsia" w:hAnsi="Arial" w:cs="Arial"/>
                <w:b/>
                <w:sz w:val="32"/>
                <w:lang w:eastAsia="en-US"/>
              </w:rPr>
              <w:t>Developed by</w:t>
            </w:r>
          </w:p>
        </w:tc>
        <w:tc>
          <w:tcPr>
            <w:tcW w:w="4476" w:type="dxa"/>
          </w:tcPr>
          <w:p w14:paraId="1B63C2F3" w14:textId="77777777" w:rsidR="00A46790" w:rsidRDefault="00B54C62">
            <w:pPr>
              <w:spacing w:after="0" w:line="240" w:lineRule="auto"/>
              <w:rPr>
                <w:rFonts w:ascii="Arial" w:hAnsi="Arial" w:cs="Arial"/>
              </w:rPr>
            </w:pPr>
            <w:proofErr w:type="spellStart"/>
            <w:r>
              <w:rPr>
                <w:rFonts w:ascii="Arial" w:hAnsi="Arial" w:cs="Arial"/>
              </w:rPr>
              <w:t>SkillsActive</w:t>
            </w:r>
            <w:proofErr w:type="spellEnd"/>
          </w:p>
        </w:tc>
      </w:tr>
      <w:tr w:rsidR="00A46790" w14:paraId="158C9AC7" w14:textId="77777777">
        <w:tc>
          <w:tcPr>
            <w:tcW w:w="4540" w:type="dxa"/>
          </w:tcPr>
          <w:p w14:paraId="2BE25887" w14:textId="77777777" w:rsidR="00A46790" w:rsidRDefault="00B54C62">
            <w:pPr>
              <w:spacing w:after="0" w:line="240" w:lineRule="auto"/>
              <w:rPr>
                <w:rFonts w:ascii="Arial" w:eastAsiaTheme="majorEastAsia" w:hAnsi="Arial" w:cs="Arial"/>
                <w:b/>
                <w:sz w:val="32"/>
                <w:lang w:eastAsia="en-US"/>
              </w:rPr>
            </w:pPr>
            <w:r>
              <w:rPr>
                <w:rFonts w:ascii="Arial" w:eastAsiaTheme="majorEastAsia" w:hAnsi="Arial" w:cs="Arial"/>
                <w:b/>
                <w:sz w:val="32"/>
                <w:lang w:eastAsia="en-US"/>
              </w:rPr>
              <w:t>Approved by ACG</w:t>
            </w:r>
          </w:p>
        </w:tc>
        <w:tc>
          <w:tcPr>
            <w:tcW w:w="4476" w:type="dxa"/>
          </w:tcPr>
          <w:p w14:paraId="256B0431" w14:textId="5C6AEC92" w:rsidR="00A46790" w:rsidRDefault="003379BA">
            <w:pPr>
              <w:spacing w:after="0" w:line="240" w:lineRule="auto"/>
              <w:rPr>
                <w:rFonts w:ascii="Arial" w:hAnsi="Arial" w:cs="Arial"/>
              </w:rPr>
            </w:pPr>
            <w:r>
              <w:rPr>
                <w:rFonts w:ascii="Arial" w:hAnsi="Arial" w:cs="Arial"/>
              </w:rPr>
              <w:t>18 March 2020</w:t>
            </w:r>
          </w:p>
        </w:tc>
      </w:tr>
      <w:tr w:rsidR="00A46790" w14:paraId="7B472A66" w14:textId="77777777">
        <w:trPr>
          <w:trHeight w:val="160"/>
        </w:trPr>
        <w:tc>
          <w:tcPr>
            <w:tcW w:w="4540" w:type="dxa"/>
          </w:tcPr>
          <w:p w14:paraId="4E1A8900" w14:textId="77777777" w:rsidR="00A46790" w:rsidRDefault="00B54C62">
            <w:pPr>
              <w:spacing w:after="0" w:line="240" w:lineRule="auto"/>
              <w:rPr>
                <w:rFonts w:ascii="Arial" w:eastAsiaTheme="majorEastAsia" w:hAnsi="Arial" w:cs="Arial"/>
                <w:b/>
                <w:sz w:val="32"/>
                <w:lang w:eastAsia="en-US"/>
              </w:rPr>
            </w:pPr>
            <w:r>
              <w:rPr>
                <w:rFonts w:ascii="Arial" w:eastAsiaTheme="majorEastAsia" w:hAnsi="Arial" w:cs="Arial"/>
                <w:b/>
                <w:sz w:val="32"/>
                <w:lang w:eastAsia="en-US"/>
              </w:rPr>
              <w:t xml:space="preserve">Version </w:t>
            </w:r>
          </w:p>
        </w:tc>
        <w:tc>
          <w:tcPr>
            <w:tcW w:w="4476" w:type="dxa"/>
          </w:tcPr>
          <w:p w14:paraId="6B06B47E" w14:textId="77777777" w:rsidR="00A46790" w:rsidRDefault="00B54C62">
            <w:pPr>
              <w:spacing w:after="0" w:line="240" w:lineRule="auto"/>
              <w:rPr>
                <w:rFonts w:ascii="Arial" w:hAnsi="Arial" w:cs="Arial"/>
              </w:rPr>
            </w:pPr>
            <w:r>
              <w:rPr>
                <w:rFonts w:ascii="Arial" w:hAnsi="Arial" w:cs="Arial"/>
              </w:rPr>
              <w:t>1</w:t>
            </w:r>
          </w:p>
        </w:tc>
      </w:tr>
    </w:tbl>
    <w:p w14:paraId="74328928" w14:textId="77777777" w:rsidR="00A46790" w:rsidRDefault="00A46790">
      <w:pPr>
        <w:rPr>
          <w:rFonts w:ascii="Arial" w:hAnsi="Arial" w:cs="Arial"/>
        </w:rPr>
      </w:pPr>
    </w:p>
    <w:p w14:paraId="51C4B858" w14:textId="77777777" w:rsidR="00A46790" w:rsidRDefault="00B54C62">
      <w:pPr>
        <w:rPr>
          <w:rFonts w:ascii="Arial" w:hAnsi="Arial" w:cs="Arial"/>
        </w:rPr>
      </w:pPr>
      <w:bookmarkStart w:id="0" w:name="_GoBack"/>
      <w:bookmarkEnd w:id="0"/>
      <w:r>
        <w:rPr>
          <w:rFonts w:ascii="Arial" w:hAnsi="Arial" w:cs="Arial"/>
        </w:rPr>
        <w:br w:type="page"/>
      </w:r>
    </w:p>
    <w:p w14:paraId="02E0E8B5" w14:textId="77777777" w:rsidR="00A46790" w:rsidRDefault="00B54C62">
      <w:pPr>
        <w:pStyle w:val="Heading2"/>
        <w:rPr>
          <w:rFonts w:ascii="Arial" w:hAnsi="Arial" w:cs="Arial"/>
        </w:rPr>
      </w:pPr>
      <w:r>
        <w:rPr>
          <w:rFonts w:ascii="Arial" w:hAnsi="Arial" w:cs="Arial"/>
        </w:rPr>
        <w:lastRenderedPageBreak/>
        <w:t>Introduction</w:t>
      </w:r>
    </w:p>
    <w:p w14:paraId="094C07FA" w14:textId="77777777" w:rsidR="00A46790" w:rsidRDefault="00A46790">
      <w:pPr>
        <w:rPr>
          <w:rFonts w:ascii="Arial" w:hAnsi="Arial" w:cs="Arial"/>
        </w:rPr>
      </w:pPr>
    </w:p>
    <w:p w14:paraId="44DAB958" w14:textId="77777777" w:rsidR="00A46790" w:rsidRDefault="00B54C62">
      <w:pPr>
        <w:rPr>
          <w:rFonts w:ascii="Arial" w:hAnsi="Arial" w:cs="Arial"/>
        </w:rPr>
      </w:pPr>
      <w:r>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1605464B" w14:textId="77777777" w:rsidR="00A46790" w:rsidRDefault="00A46790">
      <w:pPr>
        <w:rPr>
          <w:rFonts w:ascii="Arial" w:hAnsi="Arial" w:cs="Arial"/>
        </w:rPr>
      </w:pPr>
    </w:p>
    <w:p w14:paraId="636673ED" w14:textId="77777777" w:rsidR="00A46790" w:rsidRDefault="00B54C62">
      <w:pPr>
        <w:autoSpaceDE w:val="0"/>
        <w:autoSpaceDN w:val="0"/>
        <w:adjustRightInd w:val="0"/>
        <w:rPr>
          <w:rFonts w:ascii="Arial" w:hAnsi="Arial" w:cs="Arial"/>
          <w:color w:val="000000"/>
          <w:lang w:eastAsia="en-US"/>
        </w:rPr>
      </w:pPr>
      <w:r>
        <w:rPr>
          <w:rFonts w:ascii="Arial" w:hAnsi="Arial" w:cs="Arial"/>
          <w:color w:val="000000"/>
          <w:lang w:eastAsia="en-US"/>
        </w:rPr>
        <w:t xml:space="preserve">The five Core Skills are: </w:t>
      </w:r>
    </w:p>
    <w:p w14:paraId="6C7A2C47" w14:textId="77777777" w:rsidR="00A46790" w:rsidRDefault="00B54C62">
      <w:pPr>
        <w:autoSpaceDE w:val="0"/>
        <w:autoSpaceDN w:val="0"/>
        <w:adjustRightInd w:val="0"/>
        <w:spacing w:after="104"/>
        <w:rPr>
          <w:rFonts w:ascii="Arial" w:hAnsi="Arial" w:cs="Arial"/>
          <w:color w:val="000000"/>
          <w:lang w:eastAsia="en-US"/>
        </w:rPr>
      </w:pPr>
      <w:r>
        <w:rPr>
          <w:rFonts w:ascii="Arial" w:hAnsi="Arial" w:cs="Arial"/>
          <w:color w:val="000000"/>
          <w:lang w:eastAsia="en-US"/>
        </w:rPr>
        <w:t xml:space="preserve"> Communication </w:t>
      </w:r>
    </w:p>
    <w:p w14:paraId="26019030" w14:textId="77777777" w:rsidR="00A46790" w:rsidRDefault="00B54C62">
      <w:pPr>
        <w:autoSpaceDE w:val="0"/>
        <w:autoSpaceDN w:val="0"/>
        <w:adjustRightInd w:val="0"/>
        <w:spacing w:after="104"/>
        <w:rPr>
          <w:rFonts w:ascii="Arial" w:hAnsi="Arial" w:cs="Arial"/>
          <w:color w:val="000000"/>
          <w:lang w:eastAsia="en-US"/>
        </w:rPr>
      </w:pPr>
      <w:r>
        <w:rPr>
          <w:rFonts w:ascii="Arial" w:hAnsi="Arial" w:cs="Arial"/>
          <w:color w:val="000000"/>
          <w:lang w:eastAsia="en-US"/>
        </w:rPr>
        <w:t xml:space="preserve"> Information and Communication Technology </w:t>
      </w:r>
    </w:p>
    <w:p w14:paraId="25054699" w14:textId="77777777" w:rsidR="00A46790" w:rsidRDefault="00B54C62">
      <w:pPr>
        <w:autoSpaceDE w:val="0"/>
        <w:autoSpaceDN w:val="0"/>
        <w:adjustRightInd w:val="0"/>
        <w:spacing w:after="104"/>
        <w:rPr>
          <w:rFonts w:ascii="Arial" w:hAnsi="Arial" w:cs="Arial"/>
          <w:color w:val="000000"/>
          <w:lang w:eastAsia="en-US"/>
        </w:rPr>
      </w:pPr>
      <w:r>
        <w:rPr>
          <w:rFonts w:ascii="Arial" w:hAnsi="Arial" w:cs="Arial"/>
          <w:color w:val="000000"/>
          <w:lang w:eastAsia="en-US"/>
        </w:rPr>
        <w:t xml:space="preserve"> Numeracy </w:t>
      </w:r>
    </w:p>
    <w:p w14:paraId="56722828" w14:textId="77777777" w:rsidR="00A46790" w:rsidRDefault="00B54C62">
      <w:pPr>
        <w:autoSpaceDE w:val="0"/>
        <w:autoSpaceDN w:val="0"/>
        <w:adjustRightInd w:val="0"/>
        <w:spacing w:after="104"/>
        <w:rPr>
          <w:rFonts w:ascii="Arial" w:hAnsi="Arial" w:cs="Arial"/>
          <w:color w:val="000000"/>
          <w:lang w:eastAsia="en-US"/>
        </w:rPr>
      </w:pPr>
      <w:r>
        <w:rPr>
          <w:rFonts w:ascii="Arial" w:hAnsi="Arial" w:cs="Arial"/>
          <w:color w:val="000000"/>
          <w:lang w:eastAsia="en-US"/>
        </w:rPr>
        <w:t xml:space="preserve"> Problem Solving </w:t>
      </w:r>
    </w:p>
    <w:p w14:paraId="747B78CB" w14:textId="77777777" w:rsidR="00A46790" w:rsidRDefault="00B54C62">
      <w:pPr>
        <w:autoSpaceDE w:val="0"/>
        <w:autoSpaceDN w:val="0"/>
        <w:adjustRightInd w:val="0"/>
        <w:rPr>
          <w:rFonts w:ascii="Arial" w:hAnsi="Arial" w:cs="Arial"/>
          <w:color w:val="000000"/>
          <w:lang w:eastAsia="en-US"/>
        </w:rPr>
      </w:pPr>
      <w:r>
        <w:rPr>
          <w:rFonts w:ascii="Arial" w:hAnsi="Arial" w:cs="Arial"/>
          <w:color w:val="000000"/>
          <w:lang w:eastAsia="en-US"/>
        </w:rPr>
        <w:t xml:space="preserve"> Working with Others </w:t>
      </w:r>
    </w:p>
    <w:p w14:paraId="3FD60406" w14:textId="77777777" w:rsidR="00A46790" w:rsidRDefault="00A46790">
      <w:pPr>
        <w:pStyle w:val="Default"/>
        <w:spacing w:after="104"/>
        <w:rPr>
          <w:rFonts w:ascii="Arial" w:hAnsi="Arial" w:cs="Arial"/>
          <w:color w:val="0070C0"/>
          <w:sz w:val="22"/>
          <w:szCs w:val="22"/>
        </w:rPr>
      </w:pPr>
    </w:p>
    <w:p w14:paraId="106532D3" w14:textId="1FCC6B93" w:rsidR="00A46790" w:rsidRDefault="00B54C62">
      <w:pPr>
        <w:pStyle w:val="Default"/>
        <w:spacing w:after="104"/>
        <w:rPr>
          <w:rFonts w:ascii="Arial" w:hAnsi="Arial" w:cs="Arial"/>
          <w:color w:val="auto"/>
          <w:sz w:val="22"/>
          <w:szCs w:val="22"/>
        </w:rPr>
      </w:pPr>
      <w:r>
        <w:rPr>
          <w:rFonts w:ascii="Arial" w:hAnsi="Arial" w:cs="Arial"/>
          <w:color w:val="auto"/>
          <w:sz w:val="22"/>
          <w:szCs w:val="22"/>
        </w:rPr>
        <w:t xml:space="preserve">The SVQ Achieving Excellence in Sports Performance at SCQF Level 8 consists of 9 mandatory units.  All the units have been mapped to the Core Skills at SCQF Level 5.  All the Core Skills </w:t>
      </w:r>
      <w:r w:rsidR="003E20B2">
        <w:rPr>
          <w:rFonts w:ascii="Arial" w:hAnsi="Arial" w:cs="Arial"/>
          <w:color w:val="auto"/>
          <w:sz w:val="22"/>
          <w:szCs w:val="22"/>
        </w:rPr>
        <w:t xml:space="preserve">at SCQF Level 5 </w:t>
      </w:r>
      <w:r>
        <w:rPr>
          <w:rFonts w:ascii="Arial" w:hAnsi="Arial" w:cs="Arial"/>
          <w:color w:val="auto"/>
          <w:sz w:val="22"/>
          <w:szCs w:val="22"/>
        </w:rPr>
        <w:t>are embedded within the SVQ units as indicated on the attached sheet.</w:t>
      </w:r>
    </w:p>
    <w:p w14:paraId="155B778F" w14:textId="77777777" w:rsidR="00A46790" w:rsidRDefault="00B54C62">
      <w:pPr>
        <w:rPr>
          <w:rFonts w:ascii="Arial" w:eastAsia="Times New Roman" w:hAnsi="Arial" w:cs="Arial"/>
          <w:lang w:eastAsia="en-US"/>
        </w:rPr>
      </w:pPr>
      <w:r>
        <w:rPr>
          <w:rFonts w:ascii="Arial" w:hAnsi="Arial" w:cs="Arial"/>
        </w:rPr>
        <w:br w:type="page"/>
      </w:r>
    </w:p>
    <w:tbl>
      <w:tblPr>
        <w:tblStyle w:val="TableGrid"/>
        <w:tblW w:w="15446" w:type="dxa"/>
        <w:tblLayout w:type="fixed"/>
        <w:tblLook w:val="04A0" w:firstRow="1" w:lastRow="0" w:firstColumn="1" w:lastColumn="0" w:noHBand="0" w:noVBand="1"/>
      </w:tblPr>
      <w:tblGrid>
        <w:gridCol w:w="2030"/>
        <w:gridCol w:w="1778"/>
        <w:gridCol w:w="1228"/>
        <w:gridCol w:w="1539"/>
        <w:gridCol w:w="1228"/>
        <w:gridCol w:w="1228"/>
        <w:gridCol w:w="1228"/>
        <w:gridCol w:w="1550"/>
        <w:gridCol w:w="1228"/>
        <w:gridCol w:w="1228"/>
        <w:gridCol w:w="1181"/>
      </w:tblGrid>
      <w:tr w:rsidR="00A46790" w14:paraId="44B4C9AC" w14:textId="77777777">
        <w:trPr>
          <w:trHeight w:val="1335"/>
        </w:trPr>
        <w:tc>
          <w:tcPr>
            <w:tcW w:w="3808" w:type="dxa"/>
            <w:gridSpan w:val="2"/>
          </w:tcPr>
          <w:p w14:paraId="7106778C" w14:textId="77777777" w:rsidR="00A46790" w:rsidRDefault="00B54C62">
            <w:pPr>
              <w:pStyle w:val="Default"/>
              <w:spacing w:after="104"/>
              <w:rPr>
                <w:rFonts w:ascii="Arial" w:hAnsi="Arial" w:cs="Arial"/>
                <w:b/>
                <w:bCs/>
                <w:sz w:val="20"/>
                <w:szCs w:val="20"/>
              </w:rPr>
            </w:pPr>
            <w:bookmarkStart w:id="1" w:name="RANGE!A1:K15"/>
            <w:r>
              <w:rPr>
                <w:rFonts w:ascii="Arial" w:hAnsi="Arial" w:cs="Arial"/>
                <w:b/>
                <w:bCs/>
                <w:sz w:val="20"/>
                <w:szCs w:val="20"/>
              </w:rPr>
              <w:lastRenderedPageBreak/>
              <w:t>SCQF L5 Core Skills</w:t>
            </w:r>
            <w:bookmarkEnd w:id="1"/>
          </w:p>
        </w:tc>
        <w:tc>
          <w:tcPr>
            <w:tcW w:w="1228" w:type="dxa"/>
          </w:tcPr>
          <w:p w14:paraId="20252475" w14:textId="77777777" w:rsidR="00A46790" w:rsidRDefault="00B54C62">
            <w:pPr>
              <w:pStyle w:val="Default"/>
              <w:spacing w:after="104"/>
              <w:rPr>
                <w:rFonts w:ascii="Arial" w:hAnsi="Arial" w:cs="Arial"/>
                <w:b/>
                <w:bCs/>
                <w:sz w:val="18"/>
                <w:szCs w:val="18"/>
              </w:rPr>
            </w:pPr>
            <w:r>
              <w:rPr>
                <w:rFonts w:ascii="Arial" w:hAnsi="Arial" w:cs="Arial"/>
                <w:b/>
                <w:bCs/>
                <w:sz w:val="18"/>
                <w:szCs w:val="18"/>
              </w:rPr>
              <w:t>SKAES8 Work in a healthy and safe way whilst seeking to achieve excellence in your sport</w:t>
            </w:r>
          </w:p>
        </w:tc>
        <w:tc>
          <w:tcPr>
            <w:tcW w:w="1539" w:type="dxa"/>
          </w:tcPr>
          <w:p w14:paraId="4BF453E0" w14:textId="77777777" w:rsidR="00A46790" w:rsidRDefault="00B54C62">
            <w:pPr>
              <w:pStyle w:val="Default"/>
              <w:spacing w:after="104"/>
              <w:rPr>
                <w:rFonts w:ascii="Arial" w:hAnsi="Arial" w:cs="Arial"/>
                <w:b/>
                <w:bCs/>
                <w:sz w:val="18"/>
                <w:szCs w:val="18"/>
              </w:rPr>
            </w:pPr>
            <w:r>
              <w:rPr>
                <w:rFonts w:ascii="Arial" w:hAnsi="Arial" w:cs="Arial"/>
                <w:b/>
                <w:bCs/>
                <w:sz w:val="18"/>
                <w:szCs w:val="18"/>
              </w:rPr>
              <w:t>SKAES9 Communicate effectively with other people whilst seeking to achieve excellence in your sport</w:t>
            </w:r>
          </w:p>
        </w:tc>
        <w:tc>
          <w:tcPr>
            <w:tcW w:w="1228" w:type="dxa"/>
          </w:tcPr>
          <w:p w14:paraId="77429B21" w14:textId="77777777" w:rsidR="00A46790" w:rsidRDefault="00B54C62">
            <w:pPr>
              <w:pStyle w:val="Default"/>
              <w:spacing w:after="104"/>
              <w:rPr>
                <w:rFonts w:ascii="Arial" w:hAnsi="Arial" w:cs="Arial"/>
                <w:b/>
                <w:bCs/>
                <w:sz w:val="18"/>
                <w:szCs w:val="18"/>
              </w:rPr>
            </w:pPr>
            <w:r>
              <w:rPr>
                <w:rFonts w:ascii="Arial" w:hAnsi="Arial" w:cs="Arial"/>
                <w:b/>
                <w:bCs/>
                <w:sz w:val="18"/>
                <w:szCs w:val="18"/>
              </w:rPr>
              <w:t>SKASE1 Develop your technical skills to achieve excellence in your sport</w:t>
            </w:r>
          </w:p>
        </w:tc>
        <w:tc>
          <w:tcPr>
            <w:tcW w:w="1228" w:type="dxa"/>
          </w:tcPr>
          <w:p w14:paraId="51462A43" w14:textId="77777777" w:rsidR="00A46790" w:rsidRDefault="00B54C62">
            <w:pPr>
              <w:pStyle w:val="Default"/>
              <w:spacing w:after="104"/>
              <w:rPr>
                <w:rFonts w:ascii="Arial" w:hAnsi="Arial" w:cs="Arial"/>
                <w:b/>
                <w:bCs/>
                <w:sz w:val="18"/>
                <w:szCs w:val="18"/>
              </w:rPr>
            </w:pPr>
            <w:r>
              <w:rPr>
                <w:rFonts w:ascii="Arial" w:hAnsi="Arial" w:cs="Arial"/>
                <w:b/>
                <w:bCs/>
                <w:sz w:val="18"/>
                <w:szCs w:val="18"/>
              </w:rPr>
              <w:t>SKASE2 Develop your tactical skills to achieve excellence in your sport</w:t>
            </w:r>
          </w:p>
        </w:tc>
        <w:tc>
          <w:tcPr>
            <w:tcW w:w="1228" w:type="dxa"/>
          </w:tcPr>
          <w:p w14:paraId="0BD02E20" w14:textId="77777777" w:rsidR="00A46790" w:rsidRDefault="00B54C62">
            <w:pPr>
              <w:pStyle w:val="Default"/>
              <w:spacing w:after="104"/>
              <w:rPr>
                <w:rFonts w:ascii="Arial" w:hAnsi="Arial" w:cs="Arial"/>
                <w:b/>
                <w:bCs/>
                <w:sz w:val="18"/>
                <w:szCs w:val="18"/>
              </w:rPr>
            </w:pPr>
            <w:r>
              <w:rPr>
                <w:rFonts w:ascii="Arial" w:hAnsi="Arial" w:cs="Arial"/>
                <w:b/>
                <w:bCs/>
                <w:sz w:val="18"/>
                <w:szCs w:val="18"/>
              </w:rPr>
              <w:t>SKASE3 Develop your physical capability to achieve excellence in your sport</w:t>
            </w:r>
          </w:p>
        </w:tc>
        <w:tc>
          <w:tcPr>
            <w:tcW w:w="1550" w:type="dxa"/>
          </w:tcPr>
          <w:p w14:paraId="4C8636AC" w14:textId="77777777" w:rsidR="00A46790" w:rsidRDefault="00B54C62">
            <w:pPr>
              <w:pStyle w:val="Default"/>
              <w:spacing w:after="104"/>
              <w:rPr>
                <w:rFonts w:ascii="Arial" w:hAnsi="Arial" w:cs="Arial"/>
                <w:b/>
                <w:bCs/>
                <w:sz w:val="18"/>
                <w:szCs w:val="18"/>
              </w:rPr>
            </w:pPr>
            <w:r>
              <w:rPr>
                <w:rFonts w:ascii="Arial" w:hAnsi="Arial" w:cs="Arial"/>
                <w:b/>
                <w:bCs/>
                <w:sz w:val="18"/>
                <w:szCs w:val="18"/>
              </w:rPr>
              <w:t>SKAES4 Develop your psychological skills to achieve excellence in your sport</w:t>
            </w:r>
          </w:p>
        </w:tc>
        <w:tc>
          <w:tcPr>
            <w:tcW w:w="1228" w:type="dxa"/>
          </w:tcPr>
          <w:p w14:paraId="53EC5567" w14:textId="77777777" w:rsidR="00A46790" w:rsidRDefault="00B54C62">
            <w:pPr>
              <w:pStyle w:val="Default"/>
              <w:spacing w:after="104"/>
              <w:rPr>
                <w:rFonts w:ascii="Arial" w:hAnsi="Arial" w:cs="Arial"/>
                <w:b/>
                <w:bCs/>
                <w:sz w:val="18"/>
                <w:szCs w:val="18"/>
              </w:rPr>
            </w:pPr>
            <w:r>
              <w:rPr>
                <w:rFonts w:ascii="Arial" w:hAnsi="Arial" w:cs="Arial"/>
                <w:b/>
                <w:bCs/>
                <w:sz w:val="18"/>
                <w:szCs w:val="18"/>
              </w:rPr>
              <w:t>SKAES5 Develop your nutritional strategy to achieve excellence in your sport</w:t>
            </w:r>
          </w:p>
        </w:tc>
        <w:tc>
          <w:tcPr>
            <w:tcW w:w="1228" w:type="dxa"/>
          </w:tcPr>
          <w:p w14:paraId="2C951FFE" w14:textId="77777777" w:rsidR="00A46790" w:rsidRDefault="00B54C62">
            <w:pPr>
              <w:pStyle w:val="Default"/>
              <w:spacing w:after="104"/>
              <w:rPr>
                <w:rFonts w:ascii="Arial" w:hAnsi="Arial" w:cs="Arial"/>
                <w:b/>
                <w:bCs/>
                <w:sz w:val="18"/>
                <w:szCs w:val="18"/>
              </w:rPr>
            </w:pPr>
            <w:r>
              <w:rPr>
                <w:rFonts w:ascii="Arial" w:hAnsi="Arial" w:cs="Arial"/>
                <w:b/>
                <w:bCs/>
                <w:sz w:val="18"/>
                <w:szCs w:val="18"/>
              </w:rPr>
              <w:t>SKAES6 Manage your lifestyle to achieve excellence in your sport</w:t>
            </w:r>
          </w:p>
        </w:tc>
        <w:tc>
          <w:tcPr>
            <w:tcW w:w="1181" w:type="dxa"/>
          </w:tcPr>
          <w:p w14:paraId="6FF9295D" w14:textId="77777777" w:rsidR="00A46790" w:rsidRDefault="00B54C62">
            <w:pPr>
              <w:pStyle w:val="Default"/>
              <w:spacing w:after="104"/>
              <w:rPr>
                <w:rFonts w:ascii="Arial" w:hAnsi="Arial" w:cs="Arial"/>
                <w:b/>
                <w:bCs/>
                <w:sz w:val="18"/>
                <w:szCs w:val="18"/>
              </w:rPr>
            </w:pPr>
            <w:r>
              <w:rPr>
                <w:rFonts w:ascii="Arial" w:hAnsi="Arial" w:cs="Arial"/>
                <w:b/>
                <w:bCs/>
                <w:sz w:val="18"/>
                <w:szCs w:val="18"/>
              </w:rPr>
              <w:t>SKAES7 Develop your sporting career</w:t>
            </w:r>
          </w:p>
        </w:tc>
      </w:tr>
      <w:tr w:rsidR="00A46790" w14:paraId="1E86FB18" w14:textId="77777777">
        <w:trPr>
          <w:trHeight w:val="615"/>
        </w:trPr>
        <w:tc>
          <w:tcPr>
            <w:tcW w:w="2030" w:type="dxa"/>
            <w:vMerge w:val="restart"/>
          </w:tcPr>
          <w:p w14:paraId="66A9B31C" w14:textId="77777777" w:rsidR="00A46790" w:rsidRDefault="00B54C62">
            <w:pPr>
              <w:pStyle w:val="Default"/>
              <w:spacing w:after="104"/>
              <w:rPr>
                <w:rFonts w:ascii="Arial" w:hAnsi="Arial" w:cs="Arial"/>
                <w:b/>
                <w:bCs/>
                <w:sz w:val="18"/>
                <w:szCs w:val="18"/>
              </w:rPr>
            </w:pPr>
            <w:r>
              <w:rPr>
                <w:rFonts w:ascii="Arial" w:hAnsi="Arial" w:cs="Arial"/>
                <w:b/>
                <w:bCs/>
                <w:sz w:val="18"/>
                <w:szCs w:val="18"/>
              </w:rPr>
              <w:t>Communication</w:t>
            </w:r>
          </w:p>
        </w:tc>
        <w:tc>
          <w:tcPr>
            <w:tcW w:w="1778" w:type="dxa"/>
          </w:tcPr>
          <w:p w14:paraId="17491B08" w14:textId="77777777" w:rsidR="00A46790" w:rsidRDefault="00B54C62">
            <w:pPr>
              <w:pStyle w:val="Default"/>
              <w:spacing w:after="104"/>
              <w:rPr>
                <w:rFonts w:ascii="Arial" w:hAnsi="Arial" w:cs="Arial"/>
                <w:sz w:val="18"/>
                <w:szCs w:val="18"/>
              </w:rPr>
            </w:pPr>
            <w:r>
              <w:rPr>
                <w:rFonts w:ascii="Arial" w:hAnsi="Arial" w:cs="Arial"/>
                <w:sz w:val="18"/>
                <w:szCs w:val="18"/>
              </w:rPr>
              <w:t>Reading and Understanding</w:t>
            </w:r>
          </w:p>
        </w:tc>
        <w:tc>
          <w:tcPr>
            <w:tcW w:w="1228" w:type="dxa"/>
          </w:tcPr>
          <w:p w14:paraId="6A9EBDEC" w14:textId="77777777" w:rsidR="00A46790" w:rsidRDefault="00B54C62">
            <w:pPr>
              <w:pStyle w:val="Default"/>
              <w:spacing w:after="104"/>
              <w:rPr>
                <w:rFonts w:ascii="Arial" w:hAnsi="Arial" w:cs="Arial"/>
                <w:b/>
                <w:bCs/>
                <w:sz w:val="18"/>
                <w:szCs w:val="18"/>
              </w:rPr>
            </w:pPr>
            <w:r>
              <w:rPr>
                <w:rFonts w:ascii="Arial" w:hAnsi="Arial" w:cs="Arial"/>
                <w:b/>
                <w:bCs/>
                <w:sz w:val="18"/>
                <w:szCs w:val="18"/>
              </w:rPr>
              <w:t>PC1, PC2, PC3</w:t>
            </w:r>
          </w:p>
        </w:tc>
        <w:tc>
          <w:tcPr>
            <w:tcW w:w="1539" w:type="dxa"/>
          </w:tcPr>
          <w:p w14:paraId="66E8F387" w14:textId="77777777" w:rsidR="00A46790" w:rsidRDefault="00B54C62">
            <w:pPr>
              <w:pStyle w:val="Default"/>
              <w:spacing w:after="104"/>
              <w:rPr>
                <w:rFonts w:ascii="Arial" w:hAnsi="Arial" w:cs="Arial"/>
                <w:b/>
                <w:bCs/>
                <w:sz w:val="18"/>
                <w:szCs w:val="18"/>
              </w:rPr>
            </w:pPr>
            <w:r>
              <w:rPr>
                <w:rFonts w:ascii="Arial" w:hAnsi="Arial" w:cs="Arial"/>
                <w:b/>
                <w:bCs/>
                <w:sz w:val="18"/>
                <w:szCs w:val="18"/>
              </w:rPr>
              <w:t xml:space="preserve">PC1 </w:t>
            </w:r>
          </w:p>
        </w:tc>
        <w:tc>
          <w:tcPr>
            <w:tcW w:w="1228" w:type="dxa"/>
          </w:tcPr>
          <w:p w14:paraId="11D3785C" w14:textId="77777777" w:rsidR="00A46790" w:rsidRDefault="00B54C62">
            <w:pPr>
              <w:pStyle w:val="Default"/>
              <w:spacing w:after="104"/>
              <w:rPr>
                <w:rFonts w:ascii="Arial" w:hAnsi="Arial" w:cs="Arial"/>
                <w:b/>
                <w:bCs/>
                <w:sz w:val="18"/>
                <w:szCs w:val="18"/>
              </w:rPr>
            </w:pPr>
            <w:r>
              <w:rPr>
                <w:rFonts w:ascii="Arial" w:hAnsi="Arial" w:cs="Arial"/>
                <w:b/>
                <w:bCs/>
                <w:sz w:val="18"/>
                <w:szCs w:val="18"/>
              </w:rPr>
              <w:t>PC1.3, PC4, PC5</w:t>
            </w:r>
          </w:p>
        </w:tc>
        <w:tc>
          <w:tcPr>
            <w:tcW w:w="1228" w:type="dxa"/>
          </w:tcPr>
          <w:p w14:paraId="78BD0DA0" w14:textId="77777777" w:rsidR="00A46790" w:rsidRDefault="00B54C62">
            <w:pPr>
              <w:pStyle w:val="Default"/>
              <w:spacing w:after="104"/>
              <w:rPr>
                <w:rFonts w:ascii="Arial" w:hAnsi="Arial" w:cs="Arial"/>
                <w:b/>
                <w:bCs/>
                <w:sz w:val="18"/>
                <w:szCs w:val="18"/>
              </w:rPr>
            </w:pPr>
            <w:r>
              <w:rPr>
                <w:rFonts w:ascii="Arial" w:hAnsi="Arial" w:cs="Arial"/>
                <w:b/>
                <w:bCs/>
                <w:sz w:val="18"/>
                <w:szCs w:val="18"/>
              </w:rPr>
              <w:t>PC1.2, PC4, PC7</w:t>
            </w:r>
          </w:p>
        </w:tc>
        <w:tc>
          <w:tcPr>
            <w:tcW w:w="1228" w:type="dxa"/>
          </w:tcPr>
          <w:p w14:paraId="07C0B9C6" w14:textId="77777777" w:rsidR="00A46790" w:rsidRDefault="00B54C62">
            <w:pPr>
              <w:pStyle w:val="Default"/>
              <w:spacing w:after="104"/>
              <w:rPr>
                <w:rFonts w:ascii="Arial" w:hAnsi="Arial" w:cs="Arial"/>
                <w:b/>
                <w:bCs/>
                <w:sz w:val="18"/>
                <w:szCs w:val="18"/>
              </w:rPr>
            </w:pPr>
            <w:r>
              <w:rPr>
                <w:rFonts w:ascii="Arial" w:hAnsi="Arial" w:cs="Arial"/>
                <w:b/>
                <w:bCs/>
                <w:sz w:val="18"/>
                <w:szCs w:val="18"/>
              </w:rPr>
              <w:t>PC1.2, PC4, PC7, PC12</w:t>
            </w:r>
          </w:p>
        </w:tc>
        <w:tc>
          <w:tcPr>
            <w:tcW w:w="1550" w:type="dxa"/>
          </w:tcPr>
          <w:p w14:paraId="07A3A425" w14:textId="77777777" w:rsidR="00A46790" w:rsidRDefault="00B54C62">
            <w:pPr>
              <w:pStyle w:val="Default"/>
              <w:spacing w:after="104"/>
              <w:rPr>
                <w:rFonts w:ascii="Arial" w:hAnsi="Arial" w:cs="Arial"/>
                <w:b/>
                <w:bCs/>
                <w:sz w:val="18"/>
                <w:szCs w:val="18"/>
              </w:rPr>
            </w:pPr>
            <w:r>
              <w:rPr>
                <w:rFonts w:ascii="Arial" w:hAnsi="Arial" w:cs="Arial"/>
                <w:b/>
                <w:bCs/>
                <w:sz w:val="18"/>
                <w:szCs w:val="18"/>
              </w:rPr>
              <w:t>PC 1.2, PC8, PC9, PC10</w:t>
            </w:r>
          </w:p>
        </w:tc>
        <w:tc>
          <w:tcPr>
            <w:tcW w:w="1228" w:type="dxa"/>
          </w:tcPr>
          <w:p w14:paraId="2BDCD04C" w14:textId="77777777" w:rsidR="00A46790" w:rsidRDefault="00B54C62">
            <w:pPr>
              <w:pStyle w:val="Default"/>
              <w:spacing w:after="104"/>
              <w:rPr>
                <w:rFonts w:ascii="Arial" w:hAnsi="Arial" w:cs="Arial"/>
                <w:b/>
                <w:bCs/>
                <w:sz w:val="18"/>
                <w:szCs w:val="18"/>
              </w:rPr>
            </w:pPr>
            <w:r>
              <w:rPr>
                <w:rFonts w:ascii="Arial" w:hAnsi="Arial" w:cs="Arial"/>
                <w:b/>
                <w:bCs/>
                <w:sz w:val="18"/>
                <w:szCs w:val="18"/>
              </w:rPr>
              <w:t>PC1, PC3</w:t>
            </w:r>
          </w:p>
        </w:tc>
        <w:tc>
          <w:tcPr>
            <w:tcW w:w="1228" w:type="dxa"/>
          </w:tcPr>
          <w:p w14:paraId="512FB792" w14:textId="77777777" w:rsidR="00A46790" w:rsidRDefault="00B54C62">
            <w:pPr>
              <w:pStyle w:val="Default"/>
              <w:spacing w:after="104"/>
              <w:rPr>
                <w:rFonts w:ascii="Arial" w:hAnsi="Arial" w:cs="Arial"/>
                <w:b/>
                <w:bCs/>
                <w:sz w:val="18"/>
                <w:szCs w:val="18"/>
              </w:rPr>
            </w:pPr>
            <w:r>
              <w:rPr>
                <w:rFonts w:ascii="Arial" w:hAnsi="Arial" w:cs="Arial"/>
                <w:b/>
                <w:bCs/>
                <w:sz w:val="18"/>
                <w:szCs w:val="18"/>
              </w:rPr>
              <w:t>PC1</w:t>
            </w:r>
          </w:p>
        </w:tc>
        <w:tc>
          <w:tcPr>
            <w:tcW w:w="1181" w:type="dxa"/>
          </w:tcPr>
          <w:p w14:paraId="2EA22C37" w14:textId="77777777" w:rsidR="00A46790" w:rsidRDefault="00B54C62">
            <w:pPr>
              <w:pStyle w:val="Default"/>
              <w:spacing w:after="104"/>
              <w:rPr>
                <w:rFonts w:ascii="Arial" w:hAnsi="Arial" w:cs="Arial"/>
                <w:b/>
                <w:bCs/>
                <w:sz w:val="18"/>
                <w:szCs w:val="18"/>
              </w:rPr>
            </w:pPr>
            <w:r>
              <w:rPr>
                <w:rFonts w:ascii="Arial" w:hAnsi="Arial" w:cs="Arial"/>
                <w:b/>
                <w:bCs/>
                <w:sz w:val="18"/>
                <w:szCs w:val="18"/>
              </w:rPr>
              <w:t>PC1, PC2, PC3, PC4</w:t>
            </w:r>
          </w:p>
        </w:tc>
      </w:tr>
      <w:tr w:rsidR="00A46790" w14:paraId="4DAC021B" w14:textId="77777777">
        <w:trPr>
          <w:trHeight w:val="375"/>
        </w:trPr>
        <w:tc>
          <w:tcPr>
            <w:tcW w:w="2030" w:type="dxa"/>
            <w:vMerge/>
          </w:tcPr>
          <w:p w14:paraId="3B5B9BA4" w14:textId="77777777" w:rsidR="00A46790" w:rsidRDefault="00A46790">
            <w:pPr>
              <w:pStyle w:val="Default"/>
              <w:spacing w:after="104"/>
              <w:rPr>
                <w:rFonts w:ascii="Arial" w:hAnsi="Arial" w:cs="Arial"/>
                <w:b/>
                <w:bCs/>
                <w:sz w:val="18"/>
                <w:szCs w:val="18"/>
              </w:rPr>
            </w:pPr>
          </w:p>
        </w:tc>
        <w:tc>
          <w:tcPr>
            <w:tcW w:w="1778" w:type="dxa"/>
          </w:tcPr>
          <w:p w14:paraId="446EA6D6" w14:textId="77777777" w:rsidR="00A46790" w:rsidRDefault="00B54C62">
            <w:pPr>
              <w:pStyle w:val="Default"/>
              <w:spacing w:after="104"/>
              <w:rPr>
                <w:rFonts w:ascii="Arial" w:hAnsi="Arial" w:cs="Arial"/>
                <w:sz w:val="18"/>
                <w:szCs w:val="18"/>
              </w:rPr>
            </w:pPr>
            <w:r>
              <w:rPr>
                <w:rFonts w:ascii="Arial" w:hAnsi="Arial" w:cs="Arial"/>
                <w:sz w:val="18"/>
                <w:szCs w:val="18"/>
              </w:rPr>
              <w:t>Writing</w:t>
            </w:r>
          </w:p>
        </w:tc>
        <w:tc>
          <w:tcPr>
            <w:tcW w:w="1228" w:type="dxa"/>
          </w:tcPr>
          <w:p w14:paraId="64034BC9"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539" w:type="dxa"/>
          </w:tcPr>
          <w:p w14:paraId="6D7F5B5F"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228" w:type="dxa"/>
          </w:tcPr>
          <w:p w14:paraId="49E1474B" w14:textId="77777777" w:rsidR="00A46790" w:rsidRDefault="00B54C62">
            <w:pPr>
              <w:pStyle w:val="Default"/>
              <w:spacing w:after="104"/>
              <w:rPr>
                <w:rFonts w:ascii="Arial" w:hAnsi="Arial" w:cs="Arial"/>
                <w:b/>
                <w:bCs/>
                <w:sz w:val="18"/>
                <w:szCs w:val="18"/>
              </w:rPr>
            </w:pPr>
            <w:r>
              <w:rPr>
                <w:rFonts w:ascii="Arial" w:hAnsi="Arial" w:cs="Arial"/>
                <w:b/>
                <w:bCs/>
                <w:sz w:val="18"/>
                <w:szCs w:val="18"/>
              </w:rPr>
              <w:t>PC 6, PC7</w:t>
            </w:r>
          </w:p>
        </w:tc>
        <w:tc>
          <w:tcPr>
            <w:tcW w:w="1228" w:type="dxa"/>
          </w:tcPr>
          <w:p w14:paraId="6278E4C8" w14:textId="77777777" w:rsidR="00A46790" w:rsidRDefault="00B54C62">
            <w:pPr>
              <w:pStyle w:val="Default"/>
              <w:spacing w:after="104"/>
              <w:rPr>
                <w:rFonts w:ascii="Arial" w:hAnsi="Arial" w:cs="Arial"/>
                <w:b/>
                <w:bCs/>
                <w:sz w:val="18"/>
                <w:szCs w:val="18"/>
              </w:rPr>
            </w:pPr>
            <w:r>
              <w:rPr>
                <w:rFonts w:ascii="Arial" w:hAnsi="Arial" w:cs="Arial"/>
                <w:b/>
                <w:bCs/>
                <w:sz w:val="18"/>
                <w:szCs w:val="18"/>
              </w:rPr>
              <w:t>PC1.2, PC4, PC7, PC12</w:t>
            </w:r>
          </w:p>
        </w:tc>
        <w:tc>
          <w:tcPr>
            <w:tcW w:w="1228" w:type="dxa"/>
          </w:tcPr>
          <w:p w14:paraId="52EDB302" w14:textId="77777777" w:rsidR="00A46790" w:rsidRDefault="00B54C62">
            <w:pPr>
              <w:pStyle w:val="Default"/>
              <w:spacing w:after="104"/>
              <w:rPr>
                <w:rFonts w:ascii="Arial" w:hAnsi="Arial" w:cs="Arial"/>
                <w:b/>
                <w:bCs/>
                <w:sz w:val="18"/>
                <w:szCs w:val="18"/>
              </w:rPr>
            </w:pPr>
            <w:r>
              <w:rPr>
                <w:rFonts w:ascii="Arial" w:hAnsi="Arial" w:cs="Arial"/>
                <w:b/>
                <w:bCs/>
                <w:sz w:val="18"/>
                <w:szCs w:val="18"/>
              </w:rPr>
              <w:t>PC1.2, PC4, PC7, PC12</w:t>
            </w:r>
          </w:p>
        </w:tc>
        <w:tc>
          <w:tcPr>
            <w:tcW w:w="1550" w:type="dxa"/>
          </w:tcPr>
          <w:p w14:paraId="03F93237" w14:textId="77777777" w:rsidR="00A46790" w:rsidRDefault="00B54C62">
            <w:pPr>
              <w:pStyle w:val="Default"/>
              <w:spacing w:after="104"/>
              <w:rPr>
                <w:rFonts w:ascii="Arial" w:hAnsi="Arial" w:cs="Arial"/>
                <w:b/>
                <w:bCs/>
                <w:sz w:val="18"/>
                <w:szCs w:val="18"/>
              </w:rPr>
            </w:pPr>
            <w:r>
              <w:rPr>
                <w:rFonts w:ascii="Arial" w:hAnsi="Arial" w:cs="Arial"/>
                <w:b/>
                <w:bCs/>
                <w:sz w:val="18"/>
                <w:szCs w:val="18"/>
              </w:rPr>
              <w:t>PC 1.2, PC8, PC9, PC10</w:t>
            </w:r>
          </w:p>
        </w:tc>
        <w:tc>
          <w:tcPr>
            <w:tcW w:w="1228" w:type="dxa"/>
          </w:tcPr>
          <w:p w14:paraId="0A081D55" w14:textId="77777777" w:rsidR="00A46790" w:rsidRDefault="00B54C62">
            <w:pPr>
              <w:pStyle w:val="Default"/>
              <w:spacing w:after="104"/>
              <w:rPr>
                <w:rFonts w:ascii="Arial" w:hAnsi="Arial" w:cs="Arial"/>
                <w:b/>
                <w:bCs/>
                <w:sz w:val="18"/>
                <w:szCs w:val="18"/>
              </w:rPr>
            </w:pPr>
            <w:r>
              <w:rPr>
                <w:rFonts w:ascii="Arial" w:hAnsi="Arial" w:cs="Arial"/>
                <w:b/>
                <w:bCs/>
                <w:sz w:val="18"/>
                <w:szCs w:val="18"/>
              </w:rPr>
              <w:t>PC5</w:t>
            </w:r>
          </w:p>
        </w:tc>
        <w:tc>
          <w:tcPr>
            <w:tcW w:w="1228" w:type="dxa"/>
          </w:tcPr>
          <w:p w14:paraId="745A05F1" w14:textId="77777777" w:rsidR="00A46790" w:rsidRDefault="00B54C62">
            <w:pPr>
              <w:pStyle w:val="Default"/>
              <w:spacing w:after="104"/>
              <w:rPr>
                <w:rFonts w:ascii="Arial" w:hAnsi="Arial" w:cs="Arial"/>
                <w:b/>
                <w:bCs/>
                <w:sz w:val="18"/>
                <w:szCs w:val="18"/>
              </w:rPr>
            </w:pPr>
            <w:r>
              <w:rPr>
                <w:rFonts w:ascii="Arial" w:hAnsi="Arial" w:cs="Arial"/>
                <w:b/>
                <w:bCs/>
                <w:sz w:val="18"/>
                <w:szCs w:val="18"/>
              </w:rPr>
              <w:t>PC1</w:t>
            </w:r>
          </w:p>
        </w:tc>
        <w:tc>
          <w:tcPr>
            <w:tcW w:w="1181" w:type="dxa"/>
          </w:tcPr>
          <w:p w14:paraId="3CA2D401" w14:textId="77777777" w:rsidR="00A46790" w:rsidRDefault="00B54C62">
            <w:pPr>
              <w:pStyle w:val="Default"/>
              <w:spacing w:after="104"/>
              <w:rPr>
                <w:rFonts w:ascii="Arial" w:hAnsi="Arial" w:cs="Arial"/>
                <w:b/>
                <w:bCs/>
                <w:sz w:val="18"/>
                <w:szCs w:val="18"/>
              </w:rPr>
            </w:pPr>
            <w:r>
              <w:rPr>
                <w:rFonts w:ascii="Arial" w:hAnsi="Arial" w:cs="Arial"/>
                <w:b/>
                <w:bCs/>
                <w:sz w:val="18"/>
                <w:szCs w:val="18"/>
              </w:rPr>
              <w:t>PC9, PC12</w:t>
            </w:r>
          </w:p>
        </w:tc>
      </w:tr>
      <w:tr w:rsidR="00A46790" w14:paraId="56407719" w14:textId="77777777">
        <w:trPr>
          <w:trHeight w:val="1560"/>
        </w:trPr>
        <w:tc>
          <w:tcPr>
            <w:tcW w:w="2030" w:type="dxa"/>
            <w:vMerge/>
          </w:tcPr>
          <w:p w14:paraId="5AD9942F" w14:textId="77777777" w:rsidR="00A46790" w:rsidRDefault="00A46790">
            <w:pPr>
              <w:pStyle w:val="Default"/>
              <w:spacing w:after="104"/>
              <w:rPr>
                <w:rFonts w:ascii="Arial" w:hAnsi="Arial" w:cs="Arial"/>
                <w:b/>
                <w:bCs/>
                <w:sz w:val="18"/>
                <w:szCs w:val="18"/>
              </w:rPr>
            </w:pPr>
          </w:p>
        </w:tc>
        <w:tc>
          <w:tcPr>
            <w:tcW w:w="1778" w:type="dxa"/>
          </w:tcPr>
          <w:p w14:paraId="6816A8C3" w14:textId="77777777" w:rsidR="00A46790" w:rsidRDefault="00B54C62">
            <w:pPr>
              <w:pStyle w:val="Default"/>
              <w:spacing w:after="104"/>
              <w:rPr>
                <w:rFonts w:ascii="Arial" w:hAnsi="Arial" w:cs="Arial"/>
                <w:sz w:val="18"/>
                <w:szCs w:val="18"/>
              </w:rPr>
            </w:pPr>
            <w:r>
              <w:rPr>
                <w:rFonts w:ascii="Arial" w:hAnsi="Arial" w:cs="Arial"/>
                <w:sz w:val="18"/>
                <w:szCs w:val="18"/>
              </w:rPr>
              <w:t>Speaking and Listening</w:t>
            </w:r>
          </w:p>
        </w:tc>
        <w:tc>
          <w:tcPr>
            <w:tcW w:w="1228" w:type="dxa"/>
          </w:tcPr>
          <w:p w14:paraId="48552AF0" w14:textId="77777777" w:rsidR="00A46790" w:rsidRDefault="00B54C62">
            <w:pPr>
              <w:pStyle w:val="Default"/>
              <w:spacing w:after="104"/>
              <w:rPr>
                <w:rFonts w:ascii="Arial" w:hAnsi="Arial" w:cs="Arial"/>
                <w:b/>
                <w:bCs/>
                <w:sz w:val="18"/>
                <w:szCs w:val="18"/>
              </w:rPr>
            </w:pPr>
            <w:r>
              <w:rPr>
                <w:rFonts w:ascii="Arial" w:hAnsi="Arial" w:cs="Arial"/>
                <w:b/>
                <w:bCs/>
                <w:sz w:val="18"/>
                <w:szCs w:val="18"/>
              </w:rPr>
              <w:t>PC5, PC6</w:t>
            </w:r>
          </w:p>
        </w:tc>
        <w:tc>
          <w:tcPr>
            <w:tcW w:w="1539" w:type="dxa"/>
          </w:tcPr>
          <w:p w14:paraId="065D1AD3" w14:textId="77777777" w:rsidR="00A46790" w:rsidRDefault="00B54C62">
            <w:pPr>
              <w:pStyle w:val="Default"/>
              <w:spacing w:after="104"/>
              <w:rPr>
                <w:rFonts w:ascii="Arial" w:hAnsi="Arial" w:cs="Arial"/>
                <w:b/>
                <w:bCs/>
                <w:sz w:val="18"/>
                <w:szCs w:val="18"/>
              </w:rPr>
            </w:pPr>
            <w:r>
              <w:rPr>
                <w:rFonts w:ascii="Arial" w:hAnsi="Arial" w:cs="Arial"/>
                <w:b/>
                <w:bCs/>
                <w:sz w:val="18"/>
                <w:szCs w:val="18"/>
              </w:rPr>
              <w:t>PC1, PC2, PC4</w:t>
            </w:r>
          </w:p>
        </w:tc>
        <w:tc>
          <w:tcPr>
            <w:tcW w:w="1228" w:type="dxa"/>
          </w:tcPr>
          <w:p w14:paraId="3CDAB7C4" w14:textId="77777777" w:rsidR="00A46790" w:rsidRDefault="00B54C62">
            <w:pPr>
              <w:pStyle w:val="Default"/>
              <w:spacing w:after="104"/>
              <w:rPr>
                <w:rFonts w:ascii="Arial" w:hAnsi="Arial" w:cs="Arial"/>
                <w:b/>
                <w:bCs/>
                <w:sz w:val="18"/>
                <w:szCs w:val="18"/>
              </w:rPr>
            </w:pPr>
            <w:r>
              <w:rPr>
                <w:rFonts w:ascii="Arial" w:hAnsi="Arial" w:cs="Arial"/>
                <w:b/>
                <w:bCs/>
                <w:sz w:val="18"/>
                <w:szCs w:val="18"/>
              </w:rPr>
              <w:t>PC1.1, PC 1.2, PC1.3, PC1.4, PC2, PC6, PC7, PC10, PC12</w:t>
            </w:r>
          </w:p>
        </w:tc>
        <w:tc>
          <w:tcPr>
            <w:tcW w:w="1228" w:type="dxa"/>
          </w:tcPr>
          <w:p w14:paraId="2DC8AD00" w14:textId="77777777" w:rsidR="00A46790" w:rsidRDefault="00B54C62">
            <w:pPr>
              <w:pStyle w:val="Default"/>
              <w:spacing w:after="104"/>
              <w:rPr>
                <w:rFonts w:ascii="Arial" w:hAnsi="Arial" w:cs="Arial"/>
                <w:b/>
                <w:bCs/>
                <w:sz w:val="18"/>
                <w:szCs w:val="18"/>
              </w:rPr>
            </w:pPr>
            <w:r>
              <w:rPr>
                <w:rFonts w:ascii="Arial" w:hAnsi="Arial" w:cs="Arial"/>
                <w:b/>
                <w:bCs/>
                <w:sz w:val="18"/>
                <w:szCs w:val="18"/>
              </w:rPr>
              <w:t>PC 1.1, PC 1.2, PC1.3, PC1.4, PC2, PC6, PC8, PC10, PC12</w:t>
            </w:r>
          </w:p>
        </w:tc>
        <w:tc>
          <w:tcPr>
            <w:tcW w:w="1228" w:type="dxa"/>
          </w:tcPr>
          <w:p w14:paraId="06A1A7D4" w14:textId="77777777" w:rsidR="00A46790" w:rsidRDefault="00B54C62">
            <w:pPr>
              <w:pStyle w:val="Default"/>
              <w:spacing w:after="104"/>
              <w:rPr>
                <w:rFonts w:ascii="Arial" w:hAnsi="Arial" w:cs="Arial"/>
                <w:b/>
                <w:bCs/>
                <w:sz w:val="18"/>
                <w:szCs w:val="18"/>
              </w:rPr>
            </w:pPr>
            <w:r>
              <w:rPr>
                <w:rFonts w:ascii="Arial" w:hAnsi="Arial" w:cs="Arial"/>
                <w:b/>
                <w:bCs/>
                <w:sz w:val="18"/>
                <w:szCs w:val="18"/>
              </w:rPr>
              <w:t>PC1.1, PC1.2, PC1.3, PC1.4, PC2, PC6, PC8, PC10, PC12</w:t>
            </w:r>
          </w:p>
        </w:tc>
        <w:tc>
          <w:tcPr>
            <w:tcW w:w="1550" w:type="dxa"/>
          </w:tcPr>
          <w:p w14:paraId="02B026CB" w14:textId="77777777" w:rsidR="00A46790" w:rsidRDefault="00B54C62">
            <w:pPr>
              <w:pStyle w:val="Default"/>
              <w:spacing w:after="104"/>
              <w:rPr>
                <w:rFonts w:ascii="Arial" w:hAnsi="Arial" w:cs="Arial"/>
                <w:b/>
                <w:bCs/>
                <w:sz w:val="18"/>
                <w:szCs w:val="18"/>
              </w:rPr>
            </w:pPr>
            <w:r>
              <w:rPr>
                <w:rFonts w:ascii="Arial" w:hAnsi="Arial" w:cs="Arial"/>
                <w:b/>
                <w:bCs/>
                <w:sz w:val="18"/>
                <w:szCs w:val="18"/>
              </w:rPr>
              <w:t>PC 1.1, PC1.2, PC1.3, PC1.4, PC2, PC6, PC7, PC9</w:t>
            </w:r>
          </w:p>
        </w:tc>
        <w:tc>
          <w:tcPr>
            <w:tcW w:w="1228" w:type="dxa"/>
          </w:tcPr>
          <w:p w14:paraId="3ACCE4C1" w14:textId="77777777" w:rsidR="00A46790" w:rsidRDefault="00B54C62">
            <w:pPr>
              <w:pStyle w:val="Default"/>
              <w:spacing w:after="104"/>
              <w:rPr>
                <w:rFonts w:ascii="Arial" w:hAnsi="Arial" w:cs="Arial"/>
                <w:b/>
                <w:bCs/>
                <w:sz w:val="18"/>
                <w:szCs w:val="18"/>
              </w:rPr>
            </w:pPr>
            <w:r>
              <w:rPr>
                <w:rFonts w:ascii="Arial" w:hAnsi="Arial" w:cs="Arial"/>
                <w:b/>
                <w:bCs/>
                <w:sz w:val="18"/>
                <w:szCs w:val="18"/>
              </w:rPr>
              <w:t>PC1, PC2, PC3, PC5, PC6</w:t>
            </w:r>
          </w:p>
        </w:tc>
        <w:tc>
          <w:tcPr>
            <w:tcW w:w="1228" w:type="dxa"/>
          </w:tcPr>
          <w:p w14:paraId="6170A3FE" w14:textId="77777777" w:rsidR="00A46790" w:rsidRDefault="00B54C62">
            <w:pPr>
              <w:pStyle w:val="Default"/>
              <w:spacing w:after="104"/>
              <w:rPr>
                <w:rFonts w:ascii="Arial" w:hAnsi="Arial" w:cs="Arial"/>
                <w:b/>
                <w:bCs/>
                <w:sz w:val="18"/>
                <w:szCs w:val="18"/>
              </w:rPr>
            </w:pPr>
            <w:r>
              <w:rPr>
                <w:rFonts w:ascii="Arial" w:hAnsi="Arial" w:cs="Arial"/>
                <w:b/>
                <w:bCs/>
                <w:sz w:val="18"/>
                <w:szCs w:val="18"/>
              </w:rPr>
              <w:t>PC1, PC4, PC7, PC8, PC10</w:t>
            </w:r>
          </w:p>
        </w:tc>
        <w:tc>
          <w:tcPr>
            <w:tcW w:w="1181" w:type="dxa"/>
          </w:tcPr>
          <w:p w14:paraId="39503CFD" w14:textId="77777777" w:rsidR="00A46790" w:rsidRDefault="00B54C62">
            <w:pPr>
              <w:pStyle w:val="Default"/>
              <w:spacing w:after="104"/>
              <w:rPr>
                <w:rFonts w:ascii="Arial" w:hAnsi="Arial" w:cs="Arial"/>
                <w:b/>
                <w:bCs/>
                <w:sz w:val="18"/>
                <w:szCs w:val="18"/>
              </w:rPr>
            </w:pPr>
            <w:r>
              <w:rPr>
                <w:rFonts w:ascii="Arial" w:hAnsi="Arial" w:cs="Arial"/>
                <w:b/>
                <w:bCs/>
                <w:sz w:val="18"/>
                <w:szCs w:val="18"/>
              </w:rPr>
              <w:t>PC1, PC2, PC3, PC4</w:t>
            </w:r>
          </w:p>
        </w:tc>
      </w:tr>
      <w:tr w:rsidR="00A46790" w14:paraId="2E6851E5" w14:textId="77777777">
        <w:trPr>
          <w:trHeight w:val="390"/>
        </w:trPr>
        <w:tc>
          <w:tcPr>
            <w:tcW w:w="2030" w:type="dxa"/>
            <w:vMerge w:val="restart"/>
          </w:tcPr>
          <w:p w14:paraId="0225D4F9" w14:textId="77777777" w:rsidR="00A46790" w:rsidRDefault="00B54C62">
            <w:pPr>
              <w:pStyle w:val="Default"/>
              <w:spacing w:after="104"/>
              <w:rPr>
                <w:rFonts w:ascii="Arial" w:hAnsi="Arial" w:cs="Arial"/>
                <w:b/>
                <w:bCs/>
                <w:sz w:val="18"/>
                <w:szCs w:val="18"/>
              </w:rPr>
            </w:pPr>
            <w:r>
              <w:rPr>
                <w:rFonts w:ascii="Arial" w:hAnsi="Arial" w:cs="Arial"/>
                <w:b/>
                <w:bCs/>
                <w:sz w:val="18"/>
                <w:szCs w:val="18"/>
              </w:rPr>
              <w:t>Numeracy</w:t>
            </w:r>
          </w:p>
        </w:tc>
        <w:tc>
          <w:tcPr>
            <w:tcW w:w="1778" w:type="dxa"/>
          </w:tcPr>
          <w:p w14:paraId="0068149A" w14:textId="77777777" w:rsidR="00A46790" w:rsidRDefault="00B54C62">
            <w:pPr>
              <w:pStyle w:val="Default"/>
              <w:spacing w:after="104"/>
              <w:rPr>
                <w:rFonts w:ascii="Arial" w:hAnsi="Arial" w:cs="Arial"/>
                <w:sz w:val="18"/>
                <w:szCs w:val="18"/>
              </w:rPr>
            </w:pPr>
            <w:r>
              <w:rPr>
                <w:rFonts w:ascii="Arial" w:hAnsi="Arial" w:cs="Arial"/>
                <w:sz w:val="18"/>
                <w:szCs w:val="18"/>
              </w:rPr>
              <w:t>Using number</w:t>
            </w:r>
          </w:p>
        </w:tc>
        <w:tc>
          <w:tcPr>
            <w:tcW w:w="1228" w:type="dxa"/>
          </w:tcPr>
          <w:p w14:paraId="33EAF7A5"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539" w:type="dxa"/>
          </w:tcPr>
          <w:p w14:paraId="582B390B"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228" w:type="dxa"/>
          </w:tcPr>
          <w:p w14:paraId="0D384F37" w14:textId="77777777" w:rsidR="00A46790" w:rsidRDefault="00B54C62">
            <w:pPr>
              <w:pStyle w:val="Default"/>
              <w:spacing w:after="104"/>
              <w:rPr>
                <w:rFonts w:ascii="Arial" w:hAnsi="Arial" w:cs="Arial"/>
                <w:b/>
                <w:bCs/>
                <w:sz w:val="18"/>
                <w:szCs w:val="18"/>
              </w:rPr>
            </w:pPr>
            <w:r>
              <w:rPr>
                <w:rFonts w:ascii="Arial" w:hAnsi="Arial" w:cs="Arial"/>
                <w:b/>
                <w:bCs/>
                <w:sz w:val="18"/>
                <w:szCs w:val="18"/>
              </w:rPr>
              <w:t>PC4, PC5, PC12</w:t>
            </w:r>
          </w:p>
        </w:tc>
        <w:tc>
          <w:tcPr>
            <w:tcW w:w="1228" w:type="dxa"/>
          </w:tcPr>
          <w:p w14:paraId="444399E4" w14:textId="77777777" w:rsidR="00A46790" w:rsidRDefault="00B54C62">
            <w:pPr>
              <w:pStyle w:val="Default"/>
              <w:spacing w:after="104"/>
              <w:rPr>
                <w:rFonts w:ascii="Arial" w:hAnsi="Arial" w:cs="Arial"/>
                <w:b/>
                <w:bCs/>
                <w:sz w:val="18"/>
                <w:szCs w:val="18"/>
              </w:rPr>
            </w:pPr>
            <w:r>
              <w:rPr>
                <w:rFonts w:ascii="Arial" w:hAnsi="Arial" w:cs="Arial"/>
                <w:b/>
                <w:bCs/>
                <w:sz w:val="18"/>
                <w:szCs w:val="18"/>
              </w:rPr>
              <w:t>PC 1.2, PC4, PC7</w:t>
            </w:r>
          </w:p>
        </w:tc>
        <w:tc>
          <w:tcPr>
            <w:tcW w:w="1228" w:type="dxa"/>
          </w:tcPr>
          <w:p w14:paraId="7073A068" w14:textId="77777777" w:rsidR="00A46790" w:rsidRDefault="00B54C62">
            <w:pPr>
              <w:pStyle w:val="Default"/>
              <w:spacing w:after="104"/>
              <w:rPr>
                <w:rFonts w:ascii="Arial" w:hAnsi="Arial" w:cs="Arial"/>
                <w:b/>
                <w:bCs/>
                <w:sz w:val="18"/>
                <w:szCs w:val="18"/>
              </w:rPr>
            </w:pPr>
            <w:r>
              <w:rPr>
                <w:rFonts w:ascii="Arial" w:hAnsi="Arial" w:cs="Arial"/>
                <w:b/>
                <w:bCs/>
                <w:sz w:val="18"/>
                <w:szCs w:val="18"/>
              </w:rPr>
              <w:t>PC1.2, PC4, PC7</w:t>
            </w:r>
          </w:p>
        </w:tc>
        <w:tc>
          <w:tcPr>
            <w:tcW w:w="1550" w:type="dxa"/>
          </w:tcPr>
          <w:p w14:paraId="1EDDBB28" w14:textId="77777777" w:rsidR="00A46790" w:rsidRDefault="00B54C62">
            <w:pPr>
              <w:pStyle w:val="Default"/>
              <w:spacing w:after="104"/>
              <w:rPr>
                <w:rFonts w:ascii="Arial" w:hAnsi="Arial" w:cs="Arial"/>
                <w:b/>
                <w:bCs/>
                <w:sz w:val="18"/>
                <w:szCs w:val="18"/>
              </w:rPr>
            </w:pPr>
            <w:r>
              <w:rPr>
                <w:rFonts w:ascii="Arial" w:hAnsi="Arial" w:cs="Arial"/>
                <w:b/>
                <w:bCs/>
                <w:sz w:val="18"/>
                <w:szCs w:val="18"/>
              </w:rPr>
              <w:t>PC 1.2, PC4, PC7</w:t>
            </w:r>
          </w:p>
        </w:tc>
        <w:tc>
          <w:tcPr>
            <w:tcW w:w="1228" w:type="dxa"/>
          </w:tcPr>
          <w:p w14:paraId="3B61AD4C"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228" w:type="dxa"/>
          </w:tcPr>
          <w:p w14:paraId="2D420631"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181" w:type="dxa"/>
          </w:tcPr>
          <w:p w14:paraId="58F44783" w14:textId="77777777" w:rsidR="00A46790" w:rsidRDefault="00B54C62">
            <w:pPr>
              <w:pStyle w:val="Default"/>
              <w:spacing w:after="104"/>
              <w:rPr>
                <w:rFonts w:ascii="Arial" w:hAnsi="Arial" w:cs="Arial"/>
                <w:b/>
                <w:bCs/>
                <w:sz w:val="18"/>
                <w:szCs w:val="18"/>
              </w:rPr>
            </w:pPr>
            <w:r>
              <w:rPr>
                <w:rFonts w:ascii="Arial" w:hAnsi="Arial" w:cs="Arial"/>
                <w:b/>
                <w:bCs/>
                <w:sz w:val="18"/>
                <w:szCs w:val="18"/>
              </w:rPr>
              <w:t>PC8, PC9, PC11</w:t>
            </w:r>
          </w:p>
        </w:tc>
      </w:tr>
      <w:tr w:rsidR="00A46790" w14:paraId="446FE0EE" w14:textId="77777777">
        <w:trPr>
          <w:trHeight w:val="915"/>
        </w:trPr>
        <w:tc>
          <w:tcPr>
            <w:tcW w:w="2030" w:type="dxa"/>
            <w:vMerge/>
          </w:tcPr>
          <w:p w14:paraId="731A87D8" w14:textId="77777777" w:rsidR="00A46790" w:rsidRDefault="00A46790">
            <w:pPr>
              <w:pStyle w:val="Default"/>
              <w:spacing w:after="104"/>
              <w:rPr>
                <w:rFonts w:ascii="Arial" w:hAnsi="Arial" w:cs="Arial"/>
                <w:b/>
                <w:bCs/>
                <w:sz w:val="18"/>
                <w:szCs w:val="18"/>
              </w:rPr>
            </w:pPr>
          </w:p>
        </w:tc>
        <w:tc>
          <w:tcPr>
            <w:tcW w:w="1778" w:type="dxa"/>
          </w:tcPr>
          <w:p w14:paraId="5BDA5883" w14:textId="77777777" w:rsidR="00A46790" w:rsidRDefault="00B54C62">
            <w:pPr>
              <w:pStyle w:val="Default"/>
              <w:spacing w:after="104"/>
              <w:rPr>
                <w:rFonts w:ascii="Arial" w:hAnsi="Arial" w:cs="Arial"/>
                <w:sz w:val="18"/>
                <w:szCs w:val="18"/>
              </w:rPr>
            </w:pPr>
            <w:r>
              <w:rPr>
                <w:rFonts w:ascii="Arial" w:hAnsi="Arial" w:cs="Arial"/>
                <w:sz w:val="18"/>
                <w:szCs w:val="18"/>
              </w:rPr>
              <w:t>Use graphical format to find out information</w:t>
            </w:r>
          </w:p>
        </w:tc>
        <w:tc>
          <w:tcPr>
            <w:tcW w:w="1228" w:type="dxa"/>
          </w:tcPr>
          <w:p w14:paraId="62827AEB"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539" w:type="dxa"/>
          </w:tcPr>
          <w:p w14:paraId="42B287B3"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228" w:type="dxa"/>
          </w:tcPr>
          <w:p w14:paraId="560CC14E" w14:textId="77777777" w:rsidR="00A46790" w:rsidRDefault="00B54C62">
            <w:pPr>
              <w:pStyle w:val="Default"/>
              <w:spacing w:after="104"/>
              <w:rPr>
                <w:rFonts w:ascii="Arial" w:hAnsi="Arial" w:cs="Arial"/>
                <w:b/>
                <w:bCs/>
                <w:sz w:val="18"/>
                <w:szCs w:val="18"/>
              </w:rPr>
            </w:pPr>
            <w:r>
              <w:rPr>
                <w:rFonts w:ascii="Arial" w:hAnsi="Arial" w:cs="Arial"/>
                <w:b/>
                <w:bCs/>
                <w:sz w:val="18"/>
                <w:szCs w:val="18"/>
              </w:rPr>
              <w:t>PC4, PC5, PC12</w:t>
            </w:r>
          </w:p>
        </w:tc>
        <w:tc>
          <w:tcPr>
            <w:tcW w:w="1228" w:type="dxa"/>
          </w:tcPr>
          <w:p w14:paraId="4260C107" w14:textId="77777777" w:rsidR="00A46790" w:rsidRDefault="00B54C62">
            <w:pPr>
              <w:pStyle w:val="Default"/>
              <w:spacing w:after="104"/>
              <w:rPr>
                <w:rFonts w:ascii="Arial" w:hAnsi="Arial" w:cs="Arial"/>
                <w:b/>
                <w:bCs/>
                <w:sz w:val="18"/>
                <w:szCs w:val="18"/>
              </w:rPr>
            </w:pPr>
            <w:r>
              <w:rPr>
                <w:rFonts w:ascii="Arial" w:hAnsi="Arial" w:cs="Arial"/>
                <w:b/>
                <w:bCs/>
                <w:sz w:val="18"/>
                <w:szCs w:val="18"/>
              </w:rPr>
              <w:t>PC 1.2, PC4, PC7</w:t>
            </w:r>
          </w:p>
        </w:tc>
        <w:tc>
          <w:tcPr>
            <w:tcW w:w="1228" w:type="dxa"/>
          </w:tcPr>
          <w:p w14:paraId="14D9EE68" w14:textId="77777777" w:rsidR="00A46790" w:rsidRDefault="00B54C62">
            <w:pPr>
              <w:pStyle w:val="Default"/>
              <w:spacing w:after="104"/>
              <w:rPr>
                <w:rFonts w:ascii="Arial" w:hAnsi="Arial" w:cs="Arial"/>
                <w:b/>
                <w:bCs/>
                <w:sz w:val="18"/>
                <w:szCs w:val="18"/>
              </w:rPr>
            </w:pPr>
            <w:r>
              <w:rPr>
                <w:rFonts w:ascii="Arial" w:hAnsi="Arial" w:cs="Arial"/>
                <w:b/>
                <w:bCs/>
                <w:sz w:val="18"/>
                <w:szCs w:val="18"/>
              </w:rPr>
              <w:t>PC1.2, PC4, PC7</w:t>
            </w:r>
          </w:p>
        </w:tc>
        <w:tc>
          <w:tcPr>
            <w:tcW w:w="1550" w:type="dxa"/>
          </w:tcPr>
          <w:p w14:paraId="079BBC7D" w14:textId="77777777" w:rsidR="00A46790" w:rsidRDefault="00B54C62">
            <w:pPr>
              <w:pStyle w:val="Default"/>
              <w:spacing w:after="104"/>
              <w:rPr>
                <w:rFonts w:ascii="Arial" w:hAnsi="Arial" w:cs="Arial"/>
                <w:b/>
                <w:bCs/>
                <w:sz w:val="18"/>
                <w:szCs w:val="18"/>
              </w:rPr>
            </w:pPr>
            <w:r>
              <w:rPr>
                <w:rFonts w:ascii="Arial" w:hAnsi="Arial" w:cs="Arial"/>
                <w:b/>
                <w:bCs/>
                <w:sz w:val="18"/>
                <w:szCs w:val="18"/>
              </w:rPr>
              <w:t>PC 1.2, PC4, PC7</w:t>
            </w:r>
          </w:p>
        </w:tc>
        <w:tc>
          <w:tcPr>
            <w:tcW w:w="1228" w:type="dxa"/>
          </w:tcPr>
          <w:p w14:paraId="7C9ABD6E"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228" w:type="dxa"/>
          </w:tcPr>
          <w:p w14:paraId="576223BD"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181" w:type="dxa"/>
          </w:tcPr>
          <w:p w14:paraId="6B01F062"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r>
      <w:tr w:rsidR="00A46790" w14:paraId="7BB2CA2A" w14:textId="77777777">
        <w:trPr>
          <w:trHeight w:val="1245"/>
        </w:trPr>
        <w:tc>
          <w:tcPr>
            <w:tcW w:w="2030" w:type="dxa"/>
            <w:vMerge/>
          </w:tcPr>
          <w:p w14:paraId="1314D1B9" w14:textId="77777777" w:rsidR="00A46790" w:rsidRDefault="00A46790">
            <w:pPr>
              <w:pStyle w:val="Default"/>
              <w:spacing w:after="104"/>
              <w:rPr>
                <w:rFonts w:ascii="Arial" w:hAnsi="Arial" w:cs="Arial"/>
                <w:b/>
                <w:bCs/>
                <w:sz w:val="18"/>
                <w:szCs w:val="18"/>
              </w:rPr>
            </w:pPr>
          </w:p>
        </w:tc>
        <w:tc>
          <w:tcPr>
            <w:tcW w:w="1778" w:type="dxa"/>
          </w:tcPr>
          <w:p w14:paraId="20BE4FB8" w14:textId="77777777" w:rsidR="00A46790" w:rsidRDefault="00B54C62">
            <w:pPr>
              <w:pStyle w:val="Default"/>
              <w:spacing w:after="104"/>
              <w:rPr>
                <w:rFonts w:ascii="Arial" w:hAnsi="Arial" w:cs="Arial"/>
                <w:sz w:val="18"/>
                <w:szCs w:val="18"/>
              </w:rPr>
            </w:pPr>
            <w:r>
              <w:rPr>
                <w:rFonts w:ascii="Arial" w:hAnsi="Arial" w:cs="Arial"/>
                <w:sz w:val="18"/>
                <w:szCs w:val="18"/>
              </w:rPr>
              <w:t xml:space="preserve">Use graphical format to communicate information </w:t>
            </w:r>
          </w:p>
        </w:tc>
        <w:tc>
          <w:tcPr>
            <w:tcW w:w="1228" w:type="dxa"/>
          </w:tcPr>
          <w:p w14:paraId="40051172"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539" w:type="dxa"/>
          </w:tcPr>
          <w:p w14:paraId="1D7B26D2"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228" w:type="dxa"/>
          </w:tcPr>
          <w:p w14:paraId="188D090E" w14:textId="77777777" w:rsidR="00A46790" w:rsidRDefault="00B54C62">
            <w:pPr>
              <w:pStyle w:val="Default"/>
              <w:spacing w:after="104"/>
              <w:rPr>
                <w:rFonts w:ascii="Arial" w:hAnsi="Arial" w:cs="Arial"/>
                <w:b/>
                <w:bCs/>
                <w:sz w:val="18"/>
                <w:szCs w:val="18"/>
              </w:rPr>
            </w:pPr>
            <w:r>
              <w:rPr>
                <w:rFonts w:ascii="Arial" w:hAnsi="Arial" w:cs="Arial"/>
                <w:b/>
                <w:bCs/>
                <w:sz w:val="18"/>
                <w:szCs w:val="18"/>
              </w:rPr>
              <w:t>PC4, PC5, PC6, PC12</w:t>
            </w:r>
          </w:p>
        </w:tc>
        <w:tc>
          <w:tcPr>
            <w:tcW w:w="1228" w:type="dxa"/>
          </w:tcPr>
          <w:p w14:paraId="75A10B7D" w14:textId="77777777" w:rsidR="00A46790" w:rsidRDefault="00B54C62">
            <w:pPr>
              <w:pStyle w:val="Default"/>
              <w:spacing w:after="104"/>
              <w:rPr>
                <w:rFonts w:ascii="Arial" w:hAnsi="Arial" w:cs="Arial"/>
                <w:b/>
                <w:bCs/>
                <w:sz w:val="18"/>
                <w:szCs w:val="18"/>
              </w:rPr>
            </w:pPr>
            <w:r>
              <w:rPr>
                <w:rFonts w:ascii="Arial" w:hAnsi="Arial" w:cs="Arial"/>
                <w:b/>
                <w:bCs/>
                <w:sz w:val="18"/>
                <w:szCs w:val="18"/>
              </w:rPr>
              <w:t>PC 1.2, PC4, PC7</w:t>
            </w:r>
          </w:p>
        </w:tc>
        <w:tc>
          <w:tcPr>
            <w:tcW w:w="1228" w:type="dxa"/>
          </w:tcPr>
          <w:p w14:paraId="3E42BD76" w14:textId="77777777" w:rsidR="00A46790" w:rsidRDefault="00B54C62">
            <w:pPr>
              <w:pStyle w:val="Default"/>
              <w:spacing w:after="104"/>
              <w:rPr>
                <w:rFonts w:ascii="Arial" w:hAnsi="Arial" w:cs="Arial"/>
                <w:b/>
                <w:bCs/>
                <w:sz w:val="18"/>
                <w:szCs w:val="18"/>
              </w:rPr>
            </w:pPr>
            <w:r>
              <w:rPr>
                <w:rFonts w:ascii="Arial" w:hAnsi="Arial" w:cs="Arial"/>
                <w:b/>
                <w:bCs/>
                <w:sz w:val="18"/>
                <w:szCs w:val="18"/>
              </w:rPr>
              <w:t>PC1.2, PC4, PC7</w:t>
            </w:r>
          </w:p>
        </w:tc>
        <w:tc>
          <w:tcPr>
            <w:tcW w:w="1550" w:type="dxa"/>
          </w:tcPr>
          <w:p w14:paraId="216B25DF" w14:textId="77777777" w:rsidR="00A46790" w:rsidRDefault="00B54C62">
            <w:pPr>
              <w:pStyle w:val="Default"/>
              <w:spacing w:after="104"/>
              <w:rPr>
                <w:rFonts w:ascii="Arial" w:hAnsi="Arial" w:cs="Arial"/>
                <w:b/>
                <w:bCs/>
                <w:sz w:val="18"/>
                <w:szCs w:val="18"/>
              </w:rPr>
            </w:pPr>
            <w:r>
              <w:rPr>
                <w:rFonts w:ascii="Arial" w:hAnsi="Arial" w:cs="Arial"/>
                <w:b/>
                <w:bCs/>
                <w:sz w:val="18"/>
                <w:szCs w:val="18"/>
              </w:rPr>
              <w:t>PC 1.2, PC4, PC7</w:t>
            </w:r>
          </w:p>
        </w:tc>
        <w:tc>
          <w:tcPr>
            <w:tcW w:w="1228" w:type="dxa"/>
          </w:tcPr>
          <w:p w14:paraId="269892DC"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228" w:type="dxa"/>
          </w:tcPr>
          <w:p w14:paraId="4646DA43"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181" w:type="dxa"/>
          </w:tcPr>
          <w:p w14:paraId="27301C1A"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r>
      <w:tr w:rsidR="00A46790" w14:paraId="338AD7B5" w14:textId="77777777">
        <w:trPr>
          <w:trHeight w:val="615"/>
        </w:trPr>
        <w:tc>
          <w:tcPr>
            <w:tcW w:w="2030" w:type="dxa"/>
            <w:vMerge w:val="restart"/>
          </w:tcPr>
          <w:p w14:paraId="15029A5B" w14:textId="77777777" w:rsidR="00A46790" w:rsidRDefault="00B54C62">
            <w:pPr>
              <w:pStyle w:val="Default"/>
              <w:spacing w:after="104"/>
              <w:rPr>
                <w:rFonts w:ascii="Arial" w:hAnsi="Arial" w:cs="Arial"/>
                <w:b/>
                <w:bCs/>
                <w:sz w:val="18"/>
                <w:szCs w:val="18"/>
              </w:rPr>
            </w:pPr>
            <w:r>
              <w:rPr>
                <w:rFonts w:ascii="Arial" w:hAnsi="Arial" w:cs="Arial"/>
                <w:b/>
                <w:bCs/>
                <w:sz w:val="18"/>
                <w:szCs w:val="18"/>
              </w:rPr>
              <w:t>Information and Communication Technology (ICT)</w:t>
            </w:r>
          </w:p>
        </w:tc>
        <w:tc>
          <w:tcPr>
            <w:tcW w:w="1778" w:type="dxa"/>
          </w:tcPr>
          <w:p w14:paraId="1FE85A85" w14:textId="77777777" w:rsidR="00A46790" w:rsidRDefault="00B54C62">
            <w:pPr>
              <w:pStyle w:val="Default"/>
              <w:spacing w:after="104"/>
              <w:rPr>
                <w:rFonts w:ascii="Arial" w:hAnsi="Arial" w:cs="Arial"/>
                <w:sz w:val="18"/>
                <w:szCs w:val="18"/>
              </w:rPr>
            </w:pPr>
            <w:r>
              <w:rPr>
                <w:rFonts w:ascii="Arial" w:hAnsi="Arial" w:cs="Arial"/>
                <w:sz w:val="18"/>
                <w:szCs w:val="18"/>
              </w:rPr>
              <w:t>Performing ICT operations</w:t>
            </w:r>
          </w:p>
        </w:tc>
        <w:tc>
          <w:tcPr>
            <w:tcW w:w="1228" w:type="dxa"/>
          </w:tcPr>
          <w:p w14:paraId="2FE56268"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539" w:type="dxa"/>
          </w:tcPr>
          <w:p w14:paraId="0DFCEB34"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228" w:type="dxa"/>
          </w:tcPr>
          <w:p w14:paraId="3AD7DEF1" w14:textId="77777777" w:rsidR="00A46790" w:rsidRDefault="00B54C62">
            <w:pPr>
              <w:pStyle w:val="Default"/>
              <w:spacing w:after="104"/>
              <w:rPr>
                <w:rFonts w:ascii="Arial" w:hAnsi="Arial" w:cs="Arial"/>
                <w:b/>
                <w:bCs/>
                <w:sz w:val="18"/>
                <w:szCs w:val="18"/>
              </w:rPr>
            </w:pPr>
            <w:r>
              <w:rPr>
                <w:rFonts w:ascii="Arial" w:hAnsi="Arial" w:cs="Arial"/>
                <w:b/>
                <w:bCs/>
                <w:sz w:val="18"/>
                <w:szCs w:val="18"/>
              </w:rPr>
              <w:t>PC3, PC7</w:t>
            </w:r>
          </w:p>
        </w:tc>
        <w:tc>
          <w:tcPr>
            <w:tcW w:w="1228" w:type="dxa"/>
          </w:tcPr>
          <w:p w14:paraId="06908E1C" w14:textId="77777777" w:rsidR="00A46790" w:rsidRDefault="00B54C62">
            <w:pPr>
              <w:pStyle w:val="Default"/>
              <w:spacing w:after="104"/>
              <w:rPr>
                <w:rFonts w:ascii="Arial" w:hAnsi="Arial" w:cs="Arial"/>
                <w:b/>
                <w:bCs/>
                <w:sz w:val="18"/>
                <w:szCs w:val="18"/>
              </w:rPr>
            </w:pPr>
            <w:r>
              <w:rPr>
                <w:rFonts w:ascii="Arial" w:hAnsi="Arial" w:cs="Arial"/>
                <w:b/>
                <w:bCs/>
                <w:sz w:val="18"/>
                <w:szCs w:val="18"/>
              </w:rPr>
              <w:t>PC1.2, PC4</w:t>
            </w:r>
          </w:p>
        </w:tc>
        <w:tc>
          <w:tcPr>
            <w:tcW w:w="1228" w:type="dxa"/>
          </w:tcPr>
          <w:p w14:paraId="72A87161" w14:textId="77777777" w:rsidR="00A46790" w:rsidRDefault="00B54C62">
            <w:pPr>
              <w:pStyle w:val="Default"/>
              <w:spacing w:after="104"/>
              <w:rPr>
                <w:rFonts w:ascii="Arial" w:hAnsi="Arial" w:cs="Arial"/>
                <w:b/>
                <w:bCs/>
                <w:sz w:val="18"/>
                <w:szCs w:val="18"/>
              </w:rPr>
            </w:pPr>
            <w:r>
              <w:rPr>
                <w:rFonts w:ascii="Arial" w:hAnsi="Arial" w:cs="Arial"/>
                <w:b/>
                <w:bCs/>
                <w:sz w:val="18"/>
                <w:szCs w:val="18"/>
              </w:rPr>
              <w:t>PC 1.2, PC4</w:t>
            </w:r>
          </w:p>
        </w:tc>
        <w:tc>
          <w:tcPr>
            <w:tcW w:w="1550" w:type="dxa"/>
          </w:tcPr>
          <w:p w14:paraId="431292B2" w14:textId="77777777" w:rsidR="00A46790" w:rsidRDefault="00B54C62">
            <w:pPr>
              <w:pStyle w:val="Default"/>
              <w:spacing w:after="104"/>
              <w:rPr>
                <w:rFonts w:ascii="Arial" w:hAnsi="Arial" w:cs="Arial"/>
                <w:b/>
                <w:bCs/>
                <w:sz w:val="18"/>
                <w:szCs w:val="18"/>
              </w:rPr>
            </w:pPr>
            <w:r>
              <w:rPr>
                <w:rFonts w:ascii="Arial" w:hAnsi="Arial" w:cs="Arial"/>
                <w:b/>
                <w:bCs/>
                <w:sz w:val="18"/>
                <w:szCs w:val="18"/>
              </w:rPr>
              <w:t>PC1.2, PC4</w:t>
            </w:r>
          </w:p>
        </w:tc>
        <w:tc>
          <w:tcPr>
            <w:tcW w:w="1228" w:type="dxa"/>
          </w:tcPr>
          <w:p w14:paraId="3A928544"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228" w:type="dxa"/>
          </w:tcPr>
          <w:p w14:paraId="220F49F0"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181" w:type="dxa"/>
          </w:tcPr>
          <w:p w14:paraId="3F94338F"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r>
      <w:tr w:rsidR="00A46790" w14:paraId="295DE23D" w14:textId="77777777">
        <w:trPr>
          <w:trHeight w:val="615"/>
        </w:trPr>
        <w:tc>
          <w:tcPr>
            <w:tcW w:w="2030" w:type="dxa"/>
            <w:vMerge/>
          </w:tcPr>
          <w:p w14:paraId="7081FDAA" w14:textId="77777777" w:rsidR="00A46790" w:rsidRDefault="00A46790">
            <w:pPr>
              <w:pStyle w:val="Default"/>
              <w:spacing w:after="104"/>
              <w:rPr>
                <w:rFonts w:ascii="Arial" w:hAnsi="Arial" w:cs="Arial"/>
                <w:b/>
                <w:bCs/>
                <w:sz w:val="18"/>
                <w:szCs w:val="18"/>
              </w:rPr>
            </w:pPr>
          </w:p>
        </w:tc>
        <w:tc>
          <w:tcPr>
            <w:tcW w:w="1778" w:type="dxa"/>
          </w:tcPr>
          <w:p w14:paraId="45ED4477" w14:textId="77777777" w:rsidR="00A46790" w:rsidRDefault="00B54C62">
            <w:pPr>
              <w:pStyle w:val="Default"/>
              <w:spacing w:after="104"/>
              <w:rPr>
                <w:rFonts w:ascii="Arial" w:hAnsi="Arial" w:cs="Arial"/>
                <w:sz w:val="18"/>
                <w:szCs w:val="18"/>
              </w:rPr>
            </w:pPr>
            <w:r>
              <w:rPr>
                <w:rFonts w:ascii="Arial" w:hAnsi="Arial" w:cs="Arial"/>
                <w:sz w:val="18"/>
                <w:szCs w:val="18"/>
              </w:rPr>
              <w:t>Processing information</w:t>
            </w:r>
          </w:p>
        </w:tc>
        <w:tc>
          <w:tcPr>
            <w:tcW w:w="1228" w:type="dxa"/>
          </w:tcPr>
          <w:p w14:paraId="3A685DAD"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539" w:type="dxa"/>
          </w:tcPr>
          <w:p w14:paraId="50DE8486"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228" w:type="dxa"/>
          </w:tcPr>
          <w:p w14:paraId="038ED7E2" w14:textId="77777777" w:rsidR="00A46790" w:rsidRDefault="00B54C62">
            <w:pPr>
              <w:pStyle w:val="Default"/>
              <w:spacing w:after="104"/>
              <w:rPr>
                <w:rFonts w:ascii="Arial" w:hAnsi="Arial" w:cs="Arial"/>
                <w:b/>
                <w:bCs/>
                <w:sz w:val="18"/>
                <w:szCs w:val="18"/>
              </w:rPr>
            </w:pPr>
            <w:r>
              <w:rPr>
                <w:rFonts w:ascii="Arial" w:hAnsi="Arial" w:cs="Arial"/>
                <w:b/>
                <w:bCs/>
                <w:sz w:val="18"/>
                <w:szCs w:val="18"/>
              </w:rPr>
              <w:t>PC4, PC5, PC7</w:t>
            </w:r>
          </w:p>
        </w:tc>
        <w:tc>
          <w:tcPr>
            <w:tcW w:w="1228" w:type="dxa"/>
          </w:tcPr>
          <w:p w14:paraId="19FCAC5B" w14:textId="77777777" w:rsidR="00A46790" w:rsidRDefault="00B54C62">
            <w:pPr>
              <w:pStyle w:val="Default"/>
              <w:spacing w:after="104"/>
              <w:rPr>
                <w:rFonts w:ascii="Arial" w:hAnsi="Arial" w:cs="Arial"/>
                <w:b/>
                <w:bCs/>
                <w:sz w:val="18"/>
                <w:szCs w:val="18"/>
              </w:rPr>
            </w:pPr>
            <w:r>
              <w:rPr>
                <w:rFonts w:ascii="Arial" w:hAnsi="Arial" w:cs="Arial"/>
                <w:b/>
                <w:bCs/>
                <w:sz w:val="18"/>
                <w:szCs w:val="18"/>
              </w:rPr>
              <w:t>PC1.2, PC4</w:t>
            </w:r>
          </w:p>
        </w:tc>
        <w:tc>
          <w:tcPr>
            <w:tcW w:w="1228" w:type="dxa"/>
          </w:tcPr>
          <w:p w14:paraId="0D6CDBD4" w14:textId="77777777" w:rsidR="00A46790" w:rsidRDefault="00B54C62">
            <w:pPr>
              <w:pStyle w:val="Default"/>
              <w:spacing w:after="104"/>
              <w:rPr>
                <w:rFonts w:ascii="Arial" w:hAnsi="Arial" w:cs="Arial"/>
                <w:b/>
                <w:bCs/>
                <w:sz w:val="18"/>
                <w:szCs w:val="18"/>
              </w:rPr>
            </w:pPr>
            <w:r>
              <w:rPr>
                <w:rFonts w:ascii="Arial" w:hAnsi="Arial" w:cs="Arial"/>
                <w:b/>
                <w:bCs/>
                <w:sz w:val="18"/>
                <w:szCs w:val="18"/>
              </w:rPr>
              <w:t>PC 1.2, PC4</w:t>
            </w:r>
          </w:p>
        </w:tc>
        <w:tc>
          <w:tcPr>
            <w:tcW w:w="1550" w:type="dxa"/>
          </w:tcPr>
          <w:p w14:paraId="243A1368" w14:textId="77777777" w:rsidR="00A46790" w:rsidRDefault="00B54C62">
            <w:pPr>
              <w:pStyle w:val="Default"/>
              <w:spacing w:after="104"/>
              <w:rPr>
                <w:rFonts w:ascii="Arial" w:hAnsi="Arial" w:cs="Arial"/>
                <w:b/>
                <w:bCs/>
                <w:sz w:val="18"/>
                <w:szCs w:val="18"/>
              </w:rPr>
            </w:pPr>
            <w:r>
              <w:rPr>
                <w:rFonts w:ascii="Arial" w:hAnsi="Arial" w:cs="Arial"/>
                <w:b/>
                <w:bCs/>
                <w:sz w:val="18"/>
                <w:szCs w:val="18"/>
              </w:rPr>
              <w:t>PC1.2, PC4</w:t>
            </w:r>
          </w:p>
        </w:tc>
        <w:tc>
          <w:tcPr>
            <w:tcW w:w="1228" w:type="dxa"/>
          </w:tcPr>
          <w:p w14:paraId="630749E1"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228" w:type="dxa"/>
          </w:tcPr>
          <w:p w14:paraId="29AA396C"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181" w:type="dxa"/>
          </w:tcPr>
          <w:p w14:paraId="0269A14E"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r>
      <w:tr w:rsidR="00A46790" w14:paraId="001FA681" w14:textId="77777777">
        <w:trPr>
          <w:trHeight w:val="1080"/>
        </w:trPr>
        <w:tc>
          <w:tcPr>
            <w:tcW w:w="2030" w:type="dxa"/>
            <w:vMerge/>
          </w:tcPr>
          <w:p w14:paraId="11BCFAC8" w14:textId="77777777" w:rsidR="00A46790" w:rsidRDefault="00A46790">
            <w:pPr>
              <w:pStyle w:val="Default"/>
              <w:spacing w:after="104"/>
              <w:rPr>
                <w:rFonts w:ascii="Arial" w:hAnsi="Arial" w:cs="Arial"/>
                <w:b/>
                <w:bCs/>
                <w:sz w:val="18"/>
                <w:szCs w:val="18"/>
              </w:rPr>
            </w:pPr>
          </w:p>
        </w:tc>
        <w:tc>
          <w:tcPr>
            <w:tcW w:w="1778" w:type="dxa"/>
          </w:tcPr>
          <w:p w14:paraId="19ED931D" w14:textId="77777777" w:rsidR="00A46790" w:rsidRDefault="00B54C62">
            <w:pPr>
              <w:pStyle w:val="Default"/>
              <w:spacing w:after="104"/>
              <w:rPr>
                <w:rFonts w:ascii="Arial" w:hAnsi="Arial" w:cs="Arial"/>
                <w:sz w:val="18"/>
                <w:szCs w:val="18"/>
              </w:rPr>
            </w:pPr>
            <w:r>
              <w:rPr>
                <w:rFonts w:ascii="Arial" w:hAnsi="Arial" w:cs="Arial"/>
                <w:sz w:val="18"/>
                <w:szCs w:val="18"/>
              </w:rPr>
              <w:t>Finding Information</w:t>
            </w:r>
          </w:p>
        </w:tc>
        <w:tc>
          <w:tcPr>
            <w:tcW w:w="1228" w:type="dxa"/>
          </w:tcPr>
          <w:p w14:paraId="4A318BD0"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539" w:type="dxa"/>
          </w:tcPr>
          <w:p w14:paraId="69CD80F4"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228" w:type="dxa"/>
          </w:tcPr>
          <w:p w14:paraId="0BD8FB0B" w14:textId="77777777" w:rsidR="00A46790" w:rsidRDefault="00B54C62">
            <w:pPr>
              <w:pStyle w:val="Default"/>
              <w:spacing w:after="104"/>
              <w:rPr>
                <w:rFonts w:ascii="Arial" w:hAnsi="Arial" w:cs="Arial"/>
                <w:b/>
                <w:bCs/>
                <w:sz w:val="18"/>
                <w:szCs w:val="18"/>
              </w:rPr>
            </w:pPr>
            <w:r>
              <w:rPr>
                <w:rFonts w:ascii="Arial" w:hAnsi="Arial" w:cs="Arial"/>
                <w:b/>
                <w:bCs/>
                <w:sz w:val="18"/>
                <w:szCs w:val="18"/>
              </w:rPr>
              <w:t>PC3</w:t>
            </w:r>
          </w:p>
        </w:tc>
        <w:tc>
          <w:tcPr>
            <w:tcW w:w="1228" w:type="dxa"/>
          </w:tcPr>
          <w:p w14:paraId="1E2385C7" w14:textId="77777777" w:rsidR="00A46790" w:rsidRDefault="00B54C62">
            <w:pPr>
              <w:pStyle w:val="Default"/>
              <w:spacing w:after="104"/>
              <w:rPr>
                <w:rFonts w:ascii="Arial" w:hAnsi="Arial" w:cs="Arial"/>
                <w:b/>
                <w:bCs/>
                <w:sz w:val="18"/>
                <w:szCs w:val="18"/>
              </w:rPr>
            </w:pPr>
            <w:r>
              <w:rPr>
                <w:rFonts w:ascii="Arial" w:hAnsi="Arial" w:cs="Arial"/>
                <w:b/>
                <w:bCs/>
                <w:sz w:val="18"/>
                <w:szCs w:val="18"/>
              </w:rPr>
              <w:t>PC1.2, PC4</w:t>
            </w:r>
          </w:p>
        </w:tc>
        <w:tc>
          <w:tcPr>
            <w:tcW w:w="1228" w:type="dxa"/>
          </w:tcPr>
          <w:p w14:paraId="53CFE049" w14:textId="77777777" w:rsidR="00A46790" w:rsidRDefault="00B54C62">
            <w:pPr>
              <w:pStyle w:val="Default"/>
              <w:spacing w:after="104"/>
              <w:rPr>
                <w:rFonts w:ascii="Arial" w:hAnsi="Arial" w:cs="Arial"/>
                <w:b/>
                <w:bCs/>
                <w:sz w:val="18"/>
                <w:szCs w:val="18"/>
              </w:rPr>
            </w:pPr>
            <w:r>
              <w:rPr>
                <w:rFonts w:ascii="Arial" w:hAnsi="Arial" w:cs="Arial"/>
                <w:b/>
                <w:bCs/>
                <w:sz w:val="18"/>
                <w:szCs w:val="18"/>
              </w:rPr>
              <w:t>PC 1.2, PC4</w:t>
            </w:r>
          </w:p>
        </w:tc>
        <w:tc>
          <w:tcPr>
            <w:tcW w:w="1550" w:type="dxa"/>
          </w:tcPr>
          <w:p w14:paraId="68DC24D0" w14:textId="77777777" w:rsidR="00A46790" w:rsidRDefault="00B54C62">
            <w:pPr>
              <w:pStyle w:val="Default"/>
              <w:spacing w:after="104"/>
              <w:rPr>
                <w:rFonts w:ascii="Arial" w:hAnsi="Arial" w:cs="Arial"/>
                <w:b/>
                <w:bCs/>
                <w:sz w:val="18"/>
                <w:szCs w:val="18"/>
              </w:rPr>
            </w:pPr>
            <w:r>
              <w:rPr>
                <w:rFonts w:ascii="Arial" w:hAnsi="Arial" w:cs="Arial"/>
                <w:b/>
                <w:bCs/>
                <w:sz w:val="18"/>
                <w:szCs w:val="18"/>
              </w:rPr>
              <w:t>PC1.2, PC4</w:t>
            </w:r>
          </w:p>
        </w:tc>
        <w:tc>
          <w:tcPr>
            <w:tcW w:w="1228" w:type="dxa"/>
          </w:tcPr>
          <w:p w14:paraId="607D26AA"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228" w:type="dxa"/>
          </w:tcPr>
          <w:p w14:paraId="3C411F33"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181" w:type="dxa"/>
          </w:tcPr>
          <w:p w14:paraId="2956C065"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r>
      <w:tr w:rsidR="00A46790" w14:paraId="415DD1FC" w14:textId="77777777">
        <w:trPr>
          <w:trHeight w:val="2115"/>
        </w:trPr>
        <w:tc>
          <w:tcPr>
            <w:tcW w:w="2030" w:type="dxa"/>
            <w:vMerge w:val="restart"/>
          </w:tcPr>
          <w:p w14:paraId="59436519" w14:textId="77777777" w:rsidR="00A46790" w:rsidRDefault="00B54C62">
            <w:pPr>
              <w:pStyle w:val="Default"/>
              <w:spacing w:after="104"/>
              <w:rPr>
                <w:rFonts w:ascii="Arial" w:hAnsi="Arial" w:cs="Arial"/>
                <w:b/>
                <w:bCs/>
                <w:sz w:val="18"/>
                <w:szCs w:val="18"/>
              </w:rPr>
            </w:pPr>
            <w:r>
              <w:rPr>
                <w:rFonts w:ascii="Arial" w:hAnsi="Arial" w:cs="Arial"/>
                <w:b/>
                <w:bCs/>
                <w:sz w:val="18"/>
                <w:szCs w:val="18"/>
              </w:rPr>
              <w:lastRenderedPageBreak/>
              <w:t>Problem solving</w:t>
            </w:r>
          </w:p>
        </w:tc>
        <w:tc>
          <w:tcPr>
            <w:tcW w:w="1778" w:type="dxa"/>
          </w:tcPr>
          <w:p w14:paraId="098A5FCE" w14:textId="77777777" w:rsidR="00A46790" w:rsidRDefault="00B54C62">
            <w:pPr>
              <w:pStyle w:val="Default"/>
              <w:spacing w:after="104"/>
              <w:rPr>
                <w:rFonts w:ascii="Arial" w:hAnsi="Arial" w:cs="Arial"/>
                <w:sz w:val="18"/>
                <w:szCs w:val="18"/>
              </w:rPr>
            </w:pPr>
            <w:r>
              <w:rPr>
                <w:rFonts w:ascii="Arial" w:hAnsi="Arial" w:cs="Arial"/>
                <w:sz w:val="18"/>
                <w:szCs w:val="18"/>
              </w:rPr>
              <w:t>Investigating</w:t>
            </w:r>
          </w:p>
        </w:tc>
        <w:tc>
          <w:tcPr>
            <w:tcW w:w="1228" w:type="dxa"/>
          </w:tcPr>
          <w:p w14:paraId="1C8A1D08"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539" w:type="dxa"/>
          </w:tcPr>
          <w:p w14:paraId="79888269"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228" w:type="dxa"/>
          </w:tcPr>
          <w:p w14:paraId="04FFF36E" w14:textId="77777777" w:rsidR="00A46790" w:rsidRDefault="00B54C62">
            <w:pPr>
              <w:pStyle w:val="Default"/>
              <w:spacing w:after="104"/>
              <w:rPr>
                <w:rFonts w:ascii="Arial" w:hAnsi="Arial" w:cs="Arial"/>
                <w:b/>
                <w:bCs/>
                <w:sz w:val="18"/>
                <w:szCs w:val="18"/>
              </w:rPr>
            </w:pPr>
            <w:r>
              <w:rPr>
                <w:rFonts w:ascii="Arial" w:hAnsi="Arial" w:cs="Arial"/>
                <w:b/>
                <w:bCs/>
                <w:sz w:val="18"/>
                <w:szCs w:val="18"/>
              </w:rPr>
              <w:t>PC4</w:t>
            </w:r>
          </w:p>
        </w:tc>
        <w:tc>
          <w:tcPr>
            <w:tcW w:w="1228" w:type="dxa"/>
          </w:tcPr>
          <w:p w14:paraId="6A2A6B0C" w14:textId="77777777" w:rsidR="00A46790" w:rsidRDefault="00B54C62">
            <w:pPr>
              <w:pStyle w:val="Default"/>
              <w:spacing w:after="104"/>
              <w:rPr>
                <w:rFonts w:ascii="Arial" w:hAnsi="Arial" w:cs="Arial"/>
                <w:b/>
                <w:bCs/>
                <w:sz w:val="18"/>
                <w:szCs w:val="18"/>
              </w:rPr>
            </w:pPr>
            <w:r>
              <w:rPr>
                <w:rFonts w:ascii="Arial" w:hAnsi="Arial" w:cs="Arial"/>
                <w:b/>
                <w:bCs/>
                <w:sz w:val="18"/>
                <w:szCs w:val="18"/>
              </w:rPr>
              <w:t>PC7, PC10, PC12</w:t>
            </w:r>
          </w:p>
        </w:tc>
        <w:tc>
          <w:tcPr>
            <w:tcW w:w="1228" w:type="dxa"/>
          </w:tcPr>
          <w:p w14:paraId="78598C04" w14:textId="77777777" w:rsidR="00A46790" w:rsidRDefault="00B54C62">
            <w:pPr>
              <w:pStyle w:val="Default"/>
              <w:spacing w:after="104"/>
              <w:rPr>
                <w:rFonts w:ascii="Arial" w:hAnsi="Arial" w:cs="Arial"/>
                <w:b/>
                <w:bCs/>
                <w:sz w:val="18"/>
                <w:szCs w:val="18"/>
              </w:rPr>
            </w:pPr>
            <w:r>
              <w:rPr>
                <w:rFonts w:ascii="Arial" w:hAnsi="Arial" w:cs="Arial"/>
                <w:b/>
                <w:bCs/>
                <w:sz w:val="18"/>
                <w:szCs w:val="18"/>
              </w:rPr>
              <w:t>PC7, PC10, PC12</w:t>
            </w:r>
          </w:p>
        </w:tc>
        <w:tc>
          <w:tcPr>
            <w:tcW w:w="1550" w:type="dxa"/>
          </w:tcPr>
          <w:p w14:paraId="1E5D5B6F" w14:textId="77777777" w:rsidR="00A46790" w:rsidRDefault="00B54C62">
            <w:pPr>
              <w:pStyle w:val="Default"/>
              <w:spacing w:after="104"/>
              <w:rPr>
                <w:rFonts w:ascii="Arial" w:hAnsi="Arial" w:cs="Arial"/>
                <w:b/>
                <w:bCs/>
                <w:sz w:val="18"/>
                <w:szCs w:val="18"/>
              </w:rPr>
            </w:pPr>
            <w:r>
              <w:rPr>
                <w:rFonts w:ascii="Arial" w:hAnsi="Arial" w:cs="Arial"/>
                <w:b/>
                <w:bCs/>
                <w:sz w:val="18"/>
                <w:szCs w:val="18"/>
              </w:rPr>
              <w:t>PC4, PC5, PC7, PC8, PC9, PC12</w:t>
            </w:r>
          </w:p>
        </w:tc>
        <w:tc>
          <w:tcPr>
            <w:tcW w:w="1228" w:type="dxa"/>
          </w:tcPr>
          <w:p w14:paraId="7E896D0A"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228" w:type="dxa"/>
          </w:tcPr>
          <w:p w14:paraId="79290FEA" w14:textId="77777777" w:rsidR="00A46790" w:rsidRDefault="00B54C62">
            <w:pPr>
              <w:pStyle w:val="Default"/>
              <w:spacing w:after="104"/>
              <w:rPr>
                <w:rFonts w:ascii="Arial" w:hAnsi="Arial" w:cs="Arial"/>
                <w:b/>
                <w:bCs/>
                <w:sz w:val="18"/>
                <w:szCs w:val="18"/>
              </w:rPr>
            </w:pPr>
            <w:r>
              <w:rPr>
                <w:rFonts w:ascii="Arial" w:hAnsi="Arial" w:cs="Arial"/>
                <w:b/>
                <w:bCs/>
                <w:sz w:val="18"/>
                <w:szCs w:val="18"/>
              </w:rPr>
              <w:t>PC8</w:t>
            </w:r>
          </w:p>
        </w:tc>
        <w:tc>
          <w:tcPr>
            <w:tcW w:w="1181" w:type="dxa"/>
          </w:tcPr>
          <w:p w14:paraId="37548ACE" w14:textId="77777777" w:rsidR="00A46790" w:rsidRDefault="00B54C62">
            <w:pPr>
              <w:pStyle w:val="Default"/>
              <w:spacing w:after="104"/>
              <w:rPr>
                <w:rFonts w:ascii="Arial" w:hAnsi="Arial" w:cs="Arial"/>
                <w:b/>
                <w:bCs/>
                <w:sz w:val="18"/>
                <w:szCs w:val="18"/>
              </w:rPr>
            </w:pPr>
            <w:r>
              <w:rPr>
                <w:rFonts w:ascii="Arial" w:hAnsi="Arial" w:cs="Arial"/>
                <w:b/>
                <w:bCs/>
                <w:sz w:val="18"/>
                <w:szCs w:val="18"/>
              </w:rPr>
              <w:t>PC1, PC2, PC3, PC4, PC5, PC6, PC7</w:t>
            </w:r>
          </w:p>
        </w:tc>
      </w:tr>
      <w:tr w:rsidR="00A46790" w14:paraId="52106D32" w14:textId="77777777">
        <w:trPr>
          <w:trHeight w:val="1515"/>
        </w:trPr>
        <w:tc>
          <w:tcPr>
            <w:tcW w:w="2030" w:type="dxa"/>
            <w:vMerge/>
          </w:tcPr>
          <w:p w14:paraId="474D7F85" w14:textId="77777777" w:rsidR="00A46790" w:rsidRDefault="00A46790">
            <w:pPr>
              <w:pStyle w:val="Default"/>
              <w:spacing w:after="104"/>
              <w:rPr>
                <w:rFonts w:ascii="Arial" w:hAnsi="Arial" w:cs="Arial"/>
                <w:b/>
                <w:bCs/>
                <w:sz w:val="18"/>
                <w:szCs w:val="18"/>
              </w:rPr>
            </w:pPr>
          </w:p>
        </w:tc>
        <w:tc>
          <w:tcPr>
            <w:tcW w:w="1778" w:type="dxa"/>
          </w:tcPr>
          <w:p w14:paraId="0321FC65" w14:textId="77777777" w:rsidR="00A46790" w:rsidRDefault="00B54C62">
            <w:pPr>
              <w:pStyle w:val="Default"/>
              <w:spacing w:after="104"/>
              <w:rPr>
                <w:rFonts w:ascii="Arial" w:hAnsi="Arial" w:cs="Arial"/>
                <w:sz w:val="18"/>
                <w:szCs w:val="18"/>
              </w:rPr>
            </w:pPr>
            <w:r>
              <w:rPr>
                <w:rFonts w:ascii="Arial" w:hAnsi="Arial" w:cs="Arial"/>
                <w:sz w:val="18"/>
                <w:szCs w:val="18"/>
              </w:rPr>
              <w:t>Planning and Solving</w:t>
            </w:r>
          </w:p>
        </w:tc>
        <w:tc>
          <w:tcPr>
            <w:tcW w:w="1228" w:type="dxa"/>
          </w:tcPr>
          <w:p w14:paraId="49DC5175"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539" w:type="dxa"/>
          </w:tcPr>
          <w:p w14:paraId="242DDA23"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228" w:type="dxa"/>
          </w:tcPr>
          <w:p w14:paraId="0E163906" w14:textId="77777777" w:rsidR="00A46790" w:rsidRDefault="00B54C62">
            <w:pPr>
              <w:pStyle w:val="Default"/>
              <w:spacing w:after="104"/>
              <w:rPr>
                <w:rFonts w:ascii="Arial" w:hAnsi="Arial" w:cs="Arial"/>
                <w:b/>
                <w:bCs/>
                <w:sz w:val="18"/>
                <w:szCs w:val="18"/>
              </w:rPr>
            </w:pPr>
            <w:r>
              <w:rPr>
                <w:rFonts w:ascii="Arial" w:hAnsi="Arial" w:cs="Arial"/>
                <w:b/>
                <w:bCs/>
                <w:sz w:val="18"/>
                <w:szCs w:val="18"/>
              </w:rPr>
              <w:t>PC4, PC7</w:t>
            </w:r>
          </w:p>
        </w:tc>
        <w:tc>
          <w:tcPr>
            <w:tcW w:w="1228" w:type="dxa"/>
          </w:tcPr>
          <w:p w14:paraId="05965986" w14:textId="77777777" w:rsidR="00A46790" w:rsidRDefault="00B54C62">
            <w:pPr>
              <w:pStyle w:val="Default"/>
              <w:spacing w:after="104"/>
              <w:rPr>
                <w:rFonts w:ascii="Arial" w:hAnsi="Arial" w:cs="Arial"/>
                <w:b/>
                <w:bCs/>
                <w:sz w:val="18"/>
                <w:szCs w:val="18"/>
              </w:rPr>
            </w:pPr>
            <w:r>
              <w:rPr>
                <w:rFonts w:ascii="Arial" w:hAnsi="Arial" w:cs="Arial"/>
                <w:b/>
                <w:bCs/>
                <w:sz w:val="18"/>
                <w:szCs w:val="18"/>
              </w:rPr>
              <w:t>PC7, PC10</w:t>
            </w:r>
          </w:p>
        </w:tc>
        <w:tc>
          <w:tcPr>
            <w:tcW w:w="1228" w:type="dxa"/>
          </w:tcPr>
          <w:p w14:paraId="73F521F3" w14:textId="77777777" w:rsidR="00A46790" w:rsidRDefault="00B54C62">
            <w:pPr>
              <w:pStyle w:val="Default"/>
              <w:spacing w:after="104"/>
              <w:rPr>
                <w:rFonts w:ascii="Arial" w:hAnsi="Arial" w:cs="Arial"/>
                <w:b/>
                <w:bCs/>
                <w:sz w:val="18"/>
                <w:szCs w:val="18"/>
              </w:rPr>
            </w:pPr>
            <w:r>
              <w:rPr>
                <w:rFonts w:ascii="Arial" w:hAnsi="Arial" w:cs="Arial"/>
                <w:b/>
                <w:bCs/>
                <w:sz w:val="18"/>
                <w:szCs w:val="18"/>
              </w:rPr>
              <w:t>PC7, PC10, PC12</w:t>
            </w:r>
          </w:p>
        </w:tc>
        <w:tc>
          <w:tcPr>
            <w:tcW w:w="1550" w:type="dxa"/>
          </w:tcPr>
          <w:p w14:paraId="1E2450EE" w14:textId="77777777" w:rsidR="00A46790" w:rsidRDefault="00B54C62">
            <w:pPr>
              <w:pStyle w:val="Default"/>
              <w:spacing w:after="104"/>
              <w:rPr>
                <w:rFonts w:ascii="Arial" w:hAnsi="Arial" w:cs="Arial"/>
                <w:b/>
                <w:bCs/>
                <w:sz w:val="18"/>
                <w:szCs w:val="18"/>
              </w:rPr>
            </w:pPr>
            <w:r>
              <w:rPr>
                <w:rFonts w:ascii="Arial" w:hAnsi="Arial" w:cs="Arial"/>
                <w:b/>
                <w:bCs/>
                <w:sz w:val="18"/>
                <w:szCs w:val="18"/>
              </w:rPr>
              <w:t>PC4, PC7, PC8, PC9, PC10</w:t>
            </w:r>
          </w:p>
        </w:tc>
        <w:tc>
          <w:tcPr>
            <w:tcW w:w="1228" w:type="dxa"/>
          </w:tcPr>
          <w:p w14:paraId="7241726E"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228" w:type="dxa"/>
          </w:tcPr>
          <w:p w14:paraId="53CFDA19" w14:textId="77777777" w:rsidR="00A46790" w:rsidRDefault="00B54C62">
            <w:pPr>
              <w:pStyle w:val="Default"/>
              <w:spacing w:after="104"/>
              <w:rPr>
                <w:rFonts w:ascii="Arial" w:hAnsi="Arial" w:cs="Arial"/>
                <w:b/>
                <w:bCs/>
                <w:sz w:val="18"/>
                <w:szCs w:val="18"/>
              </w:rPr>
            </w:pPr>
            <w:r>
              <w:rPr>
                <w:rFonts w:ascii="Arial" w:hAnsi="Arial" w:cs="Arial"/>
                <w:b/>
                <w:bCs/>
                <w:sz w:val="18"/>
                <w:szCs w:val="18"/>
              </w:rPr>
              <w:t>PC1, PC2, PC8</w:t>
            </w:r>
          </w:p>
        </w:tc>
        <w:tc>
          <w:tcPr>
            <w:tcW w:w="1181" w:type="dxa"/>
          </w:tcPr>
          <w:p w14:paraId="67EEDFE6" w14:textId="77777777" w:rsidR="00A46790" w:rsidRDefault="00B54C62">
            <w:pPr>
              <w:pStyle w:val="Default"/>
              <w:spacing w:after="104"/>
              <w:rPr>
                <w:rFonts w:ascii="Arial" w:hAnsi="Arial" w:cs="Arial"/>
                <w:b/>
                <w:bCs/>
                <w:sz w:val="18"/>
                <w:szCs w:val="18"/>
              </w:rPr>
            </w:pPr>
            <w:r>
              <w:rPr>
                <w:rFonts w:ascii="Arial" w:hAnsi="Arial" w:cs="Arial"/>
                <w:b/>
                <w:bCs/>
                <w:sz w:val="18"/>
                <w:szCs w:val="18"/>
              </w:rPr>
              <w:t>PC1, PC2, PC3, PC4, PC5, PC6, PC7</w:t>
            </w:r>
          </w:p>
        </w:tc>
      </w:tr>
      <w:tr w:rsidR="00A46790" w14:paraId="6FAB697A" w14:textId="77777777">
        <w:trPr>
          <w:trHeight w:val="2280"/>
        </w:trPr>
        <w:tc>
          <w:tcPr>
            <w:tcW w:w="2030" w:type="dxa"/>
            <w:vMerge/>
          </w:tcPr>
          <w:p w14:paraId="5B39ED8E" w14:textId="77777777" w:rsidR="00A46790" w:rsidRDefault="00A46790">
            <w:pPr>
              <w:pStyle w:val="Default"/>
              <w:spacing w:after="104"/>
              <w:rPr>
                <w:rFonts w:ascii="Arial" w:hAnsi="Arial" w:cs="Arial"/>
                <w:b/>
                <w:bCs/>
                <w:sz w:val="18"/>
                <w:szCs w:val="18"/>
              </w:rPr>
            </w:pPr>
          </w:p>
        </w:tc>
        <w:tc>
          <w:tcPr>
            <w:tcW w:w="1778" w:type="dxa"/>
          </w:tcPr>
          <w:p w14:paraId="585B4AFC" w14:textId="77777777" w:rsidR="00A46790" w:rsidRDefault="00B54C62">
            <w:pPr>
              <w:pStyle w:val="Default"/>
              <w:spacing w:after="104"/>
              <w:rPr>
                <w:rFonts w:ascii="Arial" w:hAnsi="Arial" w:cs="Arial"/>
                <w:sz w:val="18"/>
                <w:szCs w:val="18"/>
              </w:rPr>
            </w:pPr>
            <w:r>
              <w:rPr>
                <w:rFonts w:ascii="Arial" w:hAnsi="Arial" w:cs="Arial"/>
                <w:sz w:val="18"/>
                <w:szCs w:val="18"/>
              </w:rPr>
              <w:t xml:space="preserve">Checking and Evaluating </w:t>
            </w:r>
          </w:p>
        </w:tc>
        <w:tc>
          <w:tcPr>
            <w:tcW w:w="1228" w:type="dxa"/>
          </w:tcPr>
          <w:p w14:paraId="41587CB0" w14:textId="77777777" w:rsidR="00A46790" w:rsidRDefault="00B54C62">
            <w:pPr>
              <w:pStyle w:val="Default"/>
              <w:spacing w:after="104"/>
              <w:rPr>
                <w:rFonts w:ascii="Arial" w:hAnsi="Arial" w:cs="Arial"/>
                <w:b/>
                <w:bCs/>
                <w:sz w:val="18"/>
                <w:szCs w:val="18"/>
              </w:rPr>
            </w:pPr>
            <w:r>
              <w:rPr>
                <w:rFonts w:ascii="Arial" w:hAnsi="Arial" w:cs="Arial"/>
                <w:b/>
                <w:bCs/>
                <w:sz w:val="18"/>
                <w:szCs w:val="18"/>
              </w:rPr>
              <w:t>PC2, PC3, PC4</w:t>
            </w:r>
          </w:p>
        </w:tc>
        <w:tc>
          <w:tcPr>
            <w:tcW w:w="1539" w:type="dxa"/>
          </w:tcPr>
          <w:p w14:paraId="7AB44F4A"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228" w:type="dxa"/>
          </w:tcPr>
          <w:p w14:paraId="7252C48A" w14:textId="77777777" w:rsidR="00A46790" w:rsidRDefault="00B54C62">
            <w:pPr>
              <w:pStyle w:val="Default"/>
              <w:spacing w:after="104"/>
              <w:rPr>
                <w:rFonts w:ascii="Arial" w:hAnsi="Arial" w:cs="Arial"/>
                <w:b/>
                <w:bCs/>
                <w:sz w:val="18"/>
                <w:szCs w:val="18"/>
              </w:rPr>
            </w:pPr>
            <w:r>
              <w:rPr>
                <w:rFonts w:ascii="Arial" w:hAnsi="Arial" w:cs="Arial"/>
                <w:b/>
                <w:bCs/>
                <w:sz w:val="18"/>
                <w:szCs w:val="18"/>
              </w:rPr>
              <w:t>PC10, PC12</w:t>
            </w:r>
          </w:p>
        </w:tc>
        <w:tc>
          <w:tcPr>
            <w:tcW w:w="1228" w:type="dxa"/>
          </w:tcPr>
          <w:p w14:paraId="6C4AC94F" w14:textId="77777777" w:rsidR="00A46790" w:rsidRDefault="00B54C62">
            <w:pPr>
              <w:pStyle w:val="Default"/>
              <w:spacing w:after="104"/>
              <w:rPr>
                <w:rFonts w:ascii="Arial" w:hAnsi="Arial" w:cs="Arial"/>
                <w:b/>
                <w:bCs/>
                <w:sz w:val="18"/>
                <w:szCs w:val="18"/>
              </w:rPr>
            </w:pPr>
            <w:r>
              <w:rPr>
                <w:rFonts w:ascii="Arial" w:hAnsi="Arial" w:cs="Arial"/>
                <w:b/>
                <w:bCs/>
                <w:sz w:val="18"/>
                <w:szCs w:val="18"/>
              </w:rPr>
              <w:t>PC6, PC7, PC10</w:t>
            </w:r>
          </w:p>
        </w:tc>
        <w:tc>
          <w:tcPr>
            <w:tcW w:w="1228" w:type="dxa"/>
          </w:tcPr>
          <w:p w14:paraId="0C19BA30" w14:textId="77777777" w:rsidR="00A46790" w:rsidRDefault="00B54C62">
            <w:pPr>
              <w:pStyle w:val="Default"/>
              <w:spacing w:after="104"/>
              <w:rPr>
                <w:rFonts w:ascii="Arial" w:hAnsi="Arial" w:cs="Arial"/>
                <w:b/>
                <w:bCs/>
                <w:sz w:val="18"/>
                <w:szCs w:val="18"/>
              </w:rPr>
            </w:pPr>
            <w:r>
              <w:rPr>
                <w:rFonts w:ascii="Arial" w:hAnsi="Arial" w:cs="Arial"/>
                <w:b/>
                <w:bCs/>
                <w:sz w:val="18"/>
                <w:szCs w:val="18"/>
              </w:rPr>
              <w:t>PC6, PC7, PC10, PC12</w:t>
            </w:r>
          </w:p>
        </w:tc>
        <w:tc>
          <w:tcPr>
            <w:tcW w:w="1550" w:type="dxa"/>
          </w:tcPr>
          <w:p w14:paraId="520878DC" w14:textId="77777777" w:rsidR="00A46790" w:rsidRDefault="00B54C62">
            <w:pPr>
              <w:pStyle w:val="Default"/>
              <w:spacing w:after="104"/>
              <w:rPr>
                <w:rFonts w:ascii="Arial" w:hAnsi="Arial" w:cs="Arial"/>
                <w:b/>
                <w:bCs/>
                <w:sz w:val="18"/>
                <w:szCs w:val="18"/>
              </w:rPr>
            </w:pPr>
            <w:r>
              <w:rPr>
                <w:rFonts w:ascii="Arial" w:hAnsi="Arial" w:cs="Arial"/>
                <w:b/>
                <w:bCs/>
                <w:sz w:val="18"/>
                <w:szCs w:val="18"/>
              </w:rPr>
              <w:t>PC4, PC6, PC7, PC8, PC9, PC10</w:t>
            </w:r>
          </w:p>
        </w:tc>
        <w:tc>
          <w:tcPr>
            <w:tcW w:w="1228" w:type="dxa"/>
          </w:tcPr>
          <w:p w14:paraId="2A117D52" w14:textId="77777777" w:rsidR="00A46790" w:rsidRDefault="00B54C62">
            <w:pPr>
              <w:pStyle w:val="Default"/>
              <w:spacing w:after="104"/>
              <w:rPr>
                <w:rFonts w:ascii="Arial" w:hAnsi="Arial" w:cs="Arial"/>
                <w:b/>
                <w:bCs/>
                <w:sz w:val="18"/>
                <w:szCs w:val="18"/>
              </w:rPr>
            </w:pPr>
            <w:r>
              <w:rPr>
                <w:rFonts w:ascii="Arial" w:hAnsi="Arial" w:cs="Arial"/>
                <w:b/>
                <w:bCs/>
                <w:sz w:val="18"/>
                <w:szCs w:val="18"/>
              </w:rPr>
              <w:t> </w:t>
            </w:r>
          </w:p>
        </w:tc>
        <w:tc>
          <w:tcPr>
            <w:tcW w:w="1228" w:type="dxa"/>
          </w:tcPr>
          <w:p w14:paraId="7C016DC1" w14:textId="77777777" w:rsidR="00A46790" w:rsidRDefault="00B54C62">
            <w:pPr>
              <w:pStyle w:val="Default"/>
              <w:spacing w:after="104"/>
              <w:rPr>
                <w:rFonts w:ascii="Arial" w:hAnsi="Arial" w:cs="Arial"/>
                <w:b/>
                <w:bCs/>
                <w:sz w:val="18"/>
                <w:szCs w:val="18"/>
              </w:rPr>
            </w:pPr>
            <w:r>
              <w:rPr>
                <w:rFonts w:ascii="Arial" w:hAnsi="Arial" w:cs="Arial"/>
                <w:b/>
                <w:bCs/>
                <w:sz w:val="18"/>
                <w:szCs w:val="18"/>
              </w:rPr>
              <w:t>PC8</w:t>
            </w:r>
          </w:p>
        </w:tc>
        <w:tc>
          <w:tcPr>
            <w:tcW w:w="1181" w:type="dxa"/>
          </w:tcPr>
          <w:p w14:paraId="5DDC8371" w14:textId="77777777" w:rsidR="00A46790" w:rsidRDefault="00B54C62">
            <w:pPr>
              <w:pStyle w:val="Default"/>
              <w:spacing w:after="104"/>
              <w:rPr>
                <w:rFonts w:ascii="Arial" w:hAnsi="Arial" w:cs="Arial"/>
                <w:b/>
                <w:bCs/>
                <w:sz w:val="18"/>
                <w:szCs w:val="18"/>
              </w:rPr>
            </w:pPr>
            <w:r>
              <w:rPr>
                <w:rFonts w:ascii="Arial" w:hAnsi="Arial" w:cs="Arial"/>
                <w:b/>
                <w:bCs/>
                <w:sz w:val="18"/>
                <w:szCs w:val="18"/>
              </w:rPr>
              <w:t>PC1, PC2, PC3, PC4, PC5, PC6, PC7</w:t>
            </w:r>
          </w:p>
        </w:tc>
      </w:tr>
      <w:tr w:rsidR="00A46790" w14:paraId="054604F7" w14:textId="77777777">
        <w:trPr>
          <w:trHeight w:val="2100"/>
        </w:trPr>
        <w:tc>
          <w:tcPr>
            <w:tcW w:w="2030" w:type="dxa"/>
            <w:vMerge w:val="restart"/>
          </w:tcPr>
          <w:p w14:paraId="1DFA6EF3" w14:textId="77777777" w:rsidR="00A46790" w:rsidRDefault="00B54C62">
            <w:pPr>
              <w:pStyle w:val="Default"/>
              <w:spacing w:after="104"/>
              <w:rPr>
                <w:rFonts w:ascii="Arial" w:hAnsi="Arial" w:cs="Arial"/>
                <w:b/>
                <w:bCs/>
                <w:sz w:val="18"/>
                <w:szCs w:val="18"/>
              </w:rPr>
            </w:pPr>
            <w:r>
              <w:rPr>
                <w:rFonts w:ascii="Arial" w:hAnsi="Arial" w:cs="Arial"/>
                <w:b/>
                <w:bCs/>
                <w:sz w:val="18"/>
                <w:szCs w:val="18"/>
              </w:rPr>
              <w:t>Working with others</w:t>
            </w:r>
          </w:p>
        </w:tc>
        <w:tc>
          <w:tcPr>
            <w:tcW w:w="1778" w:type="dxa"/>
          </w:tcPr>
          <w:p w14:paraId="2B7F1D0C" w14:textId="77777777" w:rsidR="00A46790" w:rsidRDefault="00B54C62">
            <w:pPr>
              <w:pStyle w:val="Default"/>
              <w:spacing w:after="104"/>
              <w:rPr>
                <w:rFonts w:ascii="Arial" w:hAnsi="Arial" w:cs="Arial"/>
                <w:sz w:val="18"/>
                <w:szCs w:val="18"/>
              </w:rPr>
            </w:pPr>
            <w:r>
              <w:rPr>
                <w:rFonts w:ascii="Arial" w:hAnsi="Arial" w:cs="Arial"/>
                <w:sz w:val="18"/>
                <w:szCs w:val="18"/>
              </w:rPr>
              <w:t>Working co-operatively with others</w:t>
            </w:r>
          </w:p>
        </w:tc>
        <w:tc>
          <w:tcPr>
            <w:tcW w:w="1228" w:type="dxa"/>
          </w:tcPr>
          <w:p w14:paraId="468A14C0" w14:textId="77777777" w:rsidR="00A46790" w:rsidRDefault="00B54C62">
            <w:pPr>
              <w:pStyle w:val="Default"/>
              <w:spacing w:after="104"/>
              <w:rPr>
                <w:rFonts w:ascii="Arial" w:hAnsi="Arial" w:cs="Arial"/>
                <w:b/>
                <w:bCs/>
                <w:sz w:val="18"/>
                <w:szCs w:val="18"/>
              </w:rPr>
            </w:pPr>
            <w:r>
              <w:rPr>
                <w:rFonts w:ascii="Arial" w:hAnsi="Arial" w:cs="Arial"/>
                <w:b/>
                <w:bCs/>
                <w:sz w:val="18"/>
                <w:szCs w:val="18"/>
              </w:rPr>
              <w:t>PC5, PC6</w:t>
            </w:r>
          </w:p>
        </w:tc>
        <w:tc>
          <w:tcPr>
            <w:tcW w:w="1539" w:type="dxa"/>
          </w:tcPr>
          <w:p w14:paraId="3A4AD6DA" w14:textId="77777777" w:rsidR="00A46790" w:rsidRDefault="00B54C62">
            <w:pPr>
              <w:pStyle w:val="Default"/>
              <w:spacing w:after="104"/>
              <w:rPr>
                <w:rFonts w:ascii="Arial" w:hAnsi="Arial" w:cs="Arial"/>
                <w:b/>
                <w:bCs/>
                <w:sz w:val="18"/>
                <w:szCs w:val="18"/>
              </w:rPr>
            </w:pPr>
            <w:r>
              <w:rPr>
                <w:rFonts w:ascii="Arial" w:hAnsi="Arial" w:cs="Arial"/>
                <w:b/>
                <w:bCs/>
                <w:sz w:val="18"/>
                <w:szCs w:val="18"/>
              </w:rPr>
              <w:t>PC1, PC2, PC4</w:t>
            </w:r>
          </w:p>
        </w:tc>
        <w:tc>
          <w:tcPr>
            <w:tcW w:w="1228" w:type="dxa"/>
          </w:tcPr>
          <w:p w14:paraId="64213F83" w14:textId="77777777" w:rsidR="00A46790" w:rsidRDefault="00B54C62">
            <w:pPr>
              <w:pStyle w:val="Default"/>
              <w:spacing w:after="104"/>
              <w:rPr>
                <w:rFonts w:ascii="Arial" w:hAnsi="Arial" w:cs="Arial"/>
                <w:b/>
                <w:bCs/>
                <w:sz w:val="18"/>
                <w:szCs w:val="18"/>
              </w:rPr>
            </w:pPr>
            <w:r>
              <w:rPr>
                <w:rFonts w:ascii="Arial" w:hAnsi="Arial" w:cs="Arial"/>
                <w:b/>
                <w:bCs/>
                <w:sz w:val="18"/>
                <w:szCs w:val="18"/>
              </w:rPr>
              <w:t>PC 1.1, PC 1.2, PC 1.3, PC 1.4, PC2, PC6, PC8</w:t>
            </w:r>
          </w:p>
        </w:tc>
        <w:tc>
          <w:tcPr>
            <w:tcW w:w="1228" w:type="dxa"/>
          </w:tcPr>
          <w:p w14:paraId="6A8E6804" w14:textId="77777777" w:rsidR="00A46790" w:rsidRDefault="00B54C62">
            <w:pPr>
              <w:pStyle w:val="Default"/>
              <w:spacing w:after="104"/>
              <w:rPr>
                <w:rFonts w:ascii="Arial" w:hAnsi="Arial" w:cs="Arial"/>
                <w:b/>
                <w:bCs/>
                <w:sz w:val="18"/>
                <w:szCs w:val="18"/>
              </w:rPr>
            </w:pPr>
            <w:r>
              <w:rPr>
                <w:rFonts w:ascii="Arial" w:hAnsi="Arial" w:cs="Arial"/>
                <w:b/>
                <w:bCs/>
                <w:sz w:val="18"/>
                <w:szCs w:val="18"/>
              </w:rPr>
              <w:t>PC 1.1, PC 1.2, PC 1.3, PC1.4, PC2, PC6, PC8, PC10, PC12</w:t>
            </w:r>
          </w:p>
        </w:tc>
        <w:tc>
          <w:tcPr>
            <w:tcW w:w="1228" w:type="dxa"/>
          </w:tcPr>
          <w:p w14:paraId="74396314" w14:textId="77777777" w:rsidR="00A46790" w:rsidRDefault="00B54C62">
            <w:pPr>
              <w:pStyle w:val="Default"/>
              <w:spacing w:after="104"/>
              <w:rPr>
                <w:rFonts w:ascii="Arial" w:hAnsi="Arial" w:cs="Arial"/>
                <w:b/>
                <w:bCs/>
                <w:sz w:val="18"/>
                <w:szCs w:val="18"/>
              </w:rPr>
            </w:pPr>
            <w:r>
              <w:rPr>
                <w:rFonts w:ascii="Arial" w:hAnsi="Arial" w:cs="Arial"/>
                <w:b/>
                <w:bCs/>
                <w:sz w:val="18"/>
                <w:szCs w:val="18"/>
              </w:rPr>
              <w:t>PC 1.1, 1.2, 1.3, 1.4, PC2, PC6, PC8, PC10, PC12</w:t>
            </w:r>
          </w:p>
        </w:tc>
        <w:tc>
          <w:tcPr>
            <w:tcW w:w="1550" w:type="dxa"/>
          </w:tcPr>
          <w:p w14:paraId="589AD93F" w14:textId="77777777" w:rsidR="00A46790" w:rsidRDefault="00B54C62">
            <w:pPr>
              <w:pStyle w:val="Default"/>
              <w:spacing w:after="104"/>
              <w:rPr>
                <w:rFonts w:ascii="Arial" w:hAnsi="Arial" w:cs="Arial"/>
                <w:b/>
                <w:bCs/>
                <w:sz w:val="18"/>
                <w:szCs w:val="18"/>
              </w:rPr>
            </w:pPr>
            <w:r>
              <w:rPr>
                <w:rFonts w:ascii="Arial" w:hAnsi="Arial" w:cs="Arial"/>
                <w:b/>
                <w:bCs/>
                <w:sz w:val="18"/>
                <w:szCs w:val="18"/>
              </w:rPr>
              <w:t>PC 1.1, PC1.2, PC1.3, PC1.4, PC2, PC5, PC6, PC8, PC10</w:t>
            </w:r>
          </w:p>
        </w:tc>
        <w:tc>
          <w:tcPr>
            <w:tcW w:w="1228" w:type="dxa"/>
          </w:tcPr>
          <w:p w14:paraId="478D1DC7" w14:textId="77777777" w:rsidR="00A46790" w:rsidRDefault="00B54C62">
            <w:pPr>
              <w:pStyle w:val="Default"/>
              <w:spacing w:after="104"/>
              <w:rPr>
                <w:rFonts w:ascii="Arial" w:hAnsi="Arial" w:cs="Arial"/>
                <w:b/>
                <w:bCs/>
                <w:sz w:val="18"/>
                <w:szCs w:val="18"/>
              </w:rPr>
            </w:pPr>
            <w:r>
              <w:rPr>
                <w:rFonts w:ascii="Arial" w:hAnsi="Arial" w:cs="Arial"/>
                <w:b/>
                <w:bCs/>
                <w:sz w:val="18"/>
                <w:szCs w:val="18"/>
              </w:rPr>
              <w:t>PC1, PC2, PC3, PC5, PC6</w:t>
            </w:r>
          </w:p>
        </w:tc>
        <w:tc>
          <w:tcPr>
            <w:tcW w:w="1228" w:type="dxa"/>
          </w:tcPr>
          <w:p w14:paraId="0BBC379C" w14:textId="77777777" w:rsidR="00A46790" w:rsidRDefault="00B54C62">
            <w:pPr>
              <w:pStyle w:val="Default"/>
              <w:spacing w:after="104"/>
              <w:rPr>
                <w:rFonts w:ascii="Arial" w:hAnsi="Arial" w:cs="Arial"/>
                <w:b/>
                <w:bCs/>
                <w:sz w:val="18"/>
                <w:szCs w:val="18"/>
              </w:rPr>
            </w:pPr>
            <w:r>
              <w:rPr>
                <w:rFonts w:ascii="Arial" w:hAnsi="Arial" w:cs="Arial"/>
                <w:b/>
                <w:bCs/>
                <w:sz w:val="18"/>
                <w:szCs w:val="18"/>
              </w:rPr>
              <w:t>PC1, PC4, PC7, PC8, PC10</w:t>
            </w:r>
          </w:p>
        </w:tc>
        <w:tc>
          <w:tcPr>
            <w:tcW w:w="1181" w:type="dxa"/>
          </w:tcPr>
          <w:p w14:paraId="4EAE06C1" w14:textId="77777777" w:rsidR="00A46790" w:rsidRDefault="00B54C62">
            <w:pPr>
              <w:pStyle w:val="Default"/>
              <w:spacing w:after="104"/>
              <w:rPr>
                <w:rFonts w:ascii="Arial" w:hAnsi="Arial" w:cs="Arial"/>
                <w:b/>
                <w:bCs/>
                <w:sz w:val="18"/>
                <w:szCs w:val="18"/>
              </w:rPr>
            </w:pPr>
            <w:r>
              <w:rPr>
                <w:rFonts w:ascii="Arial" w:hAnsi="Arial" w:cs="Arial"/>
                <w:b/>
                <w:bCs/>
                <w:sz w:val="18"/>
                <w:szCs w:val="18"/>
              </w:rPr>
              <w:t>PC2, PC4, PC5.1, PC6</w:t>
            </w:r>
          </w:p>
        </w:tc>
      </w:tr>
      <w:tr w:rsidR="00A46790" w14:paraId="5559FEAA" w14:textId="77777777">
        <w:trPr>
          <w:trHeight w:val="50"/>
        </w:trPr>
        <w:tc>
          <w:tcPr>
            <w:tcW w:w="2030" w:type="dxa"/>
            <w:vMerge/>
          </w:tcPr>
          <w:p w14:paraId="6A392BF4" w14:textId="77777777" w:rsidR="00A46790" w:rsidRDefault="00A46790">
            <w:pPr>
              <w:pStyle w:val="Default"/>
              <w:spacing w:after="104"/>
              <w:rPr>
                <w:rFonts w:ascii="Arial" w:hAnsi="Arial" w:cs="Arial"/>
                <w:b/>
                <w:bCs/>
                <w:sz w:val="18"/>
                <w:szCs w:val="18"/>
              </w:rPr>
            </w:pPr>
          </w:p>
        </w:tc>
        <w:tc>
          <w:tcPr>
            <w:tcW w:w="1778" w:type="dxa"/>
          </w:tcPr>
          <w:p w14:paraId="2E5820A2" w14:textId="77777777" w:rsidR="00A46790" w:rsidRDefault="00B54C62">
            <w:pPr>
              <w:pStyle w:val="Default"/>
              <w:spacing w:after="104"/>
              <w:rPr>
                <w:rFonts w:ascii="Arial" w:hAnsi="Arial" w:cs="Arial"/>
                <w:sz w:val="18"/>
                <w:szCs w:val="18"/>
              </w:rPr>
            </w:pPr>
            <w:r>
              <w:rPr>
                <w:rFonts w:ascii="Arial" w:hAnsi="Arial" w:cs="Arial"/>
                <w:sz w:val="18"/>
                <w:szCs w:val="18"/>
              </w:rPr>
              <w:t xml:space="preserve">Checking and Evaluating </w:t>
            </w:r>
          </w:p>
        </w:tc>
        <w:tc>
          <w:tcPr>
            <w:tcW w:w="1228" w:type="dxa"/>
          </w:tcPr>
          <w:p w14:paraId="05E8BD66" w14:textId="77777777" w:rsidR="00A46790" w:rsidRDefault="00B54C62">
            <w:pPr>
              <w:pStyle w:val="Default"/>
              <w:spacing w:after="104"/>
              <w:rPr>
                <w:rFonts w:ascii="Arial" w:hAnsi="Arial" w:cs="Arial"/>
                <w:b/>
                <w:bCs/>
                <w:sz w:val="18"/>
                <w:szCs w:val="18"/>
              </w:rPr>
            </w:pPr>
            <w:r>
              <w:rPr>
                <w:rFonts w:ascii="Arial" w:hAnsi="Arial" w:cs="Arial"/>
                <w:b/>
                <w:bCs/>
                <w:sz w:val="18"/>
                <w:szCs w:val="18"/>
              </w:rPr>
              <w:t>PC2, PC3, PC4</w:t>
            </w:r>
          </w:p>
        </w:tc>
        <w:tc>
          <w:tcPr>
            <w:tcW w:w="1539" w:type="dxa"/>
          </w:tcPr>
          <w:p w14:paraId="4CB69DAA" w14:textId="77777777" w:rsidR="00A46790" w:rsidRDefault="00B54C62">
            <w:pPr>
              <w:pStyle w:val="Default"/>
              <w:spacing w:after="104"/>
              <w:rPr>
                <w:rFonts w:ascii="Arial" w:hAnsi="Arial" w:cs="Arial"/>
                <w:b/>
                <w:bCs/>
                <w:sz w:val="18"/>
                <w:szCs w:val="18"/>
              </w:rPr>
            </w:pPr>
            <w:r>
              <w:rPr>
                <w:rFonts w:ascii="Arial" w:hAnsi="Arial" w:cs="Arial"/>
                <w:b/>
                <w:bCs/>
                <w:sz w:val="18"/>
                <w:szCs w:val="18"/>
              </w:rPr>
              <w:t>PC4</w:t>
            </w:r>
          </w:p>
        </w:tc>
        <w:tc>
          <w:tcPr>
            <w:tcW w:w="1228" w:type="dxa"/>
          </w:tcPr>
          <w:p w14:paraId="14CB51A9" w14:textId="77777777" w:rsidR="00A46790" w:rsidRDefault="00B54C62">
            <w:pPr>
              <w:pStyle w:val="Default"/>
              <w:spacing w:after="104"/>
              <w:rPr>
                <w:rFonts w:ascii="Arial" w:hAnsi="Arial" w:cs="Arial"/>
                <w:b/>
                <w:bCs/>
                <w:sz w:val="18"/>
                <w:szCs w:val="18"/>
              </w:rPr>
            </w:pPr>
            <w:r>
              <w:rPr>
                <w:rFonts w:ascii="Arial" w:hAnsi="Arial" w:cs="Arial"/>
                <w:b/>
                <w:bCs/>
                <w:sz w:val="18"/>
                <w:szCs w:val="18"/>
              </w:rPr>
              <w:t>PC4, PC7, PC12</w:t>
            </w:r>
          </w:p>
        </w:tc>
        <w:tc>
          <w:tcPr>
            <w:tcW w:w="1228" w:type="dxa"/>
          </w:tcPr>
          <w:p w14:paraId="57087E22" w14:textId="77777777" w:rsidR="00A46790" w:rsidRDefault="00B54C62">
            <w:pPr>
              <w:pStyle w:val="Default"/>
              <w:spacing w:after="104"/>
              <w:rPr>
                <w:rFonts w:ascii="Arial" w:hAnsi="Arial" w:cs="Arial"/>
                <w:b/>
                <w:bCs/>
                <w:sz w:val="18"/>
                <w:szCs w:val="18"/>
              </w:rPr>
            </w:pPr>
            <w:r>
              <w:rPr>
                <w:rFonts w:ascii="Arial" w:hAnsi="Arial" w:cs="Arial"/>
                <w:b/>
                <w:bCs/>
                <w:sz w:val="18"/>
                <w:szCs w:val="18"/>
              </w:rPr>
              <w:t>PC4, PC5, PC6, PC10</w:t>
            </w:r>
          </w:p>
        </w:tc>
        <w:tc>
          <w:tcPr>
            <w:tcW w:w="1228" w:type="dxa"/>
          </w:tcPr>
          <w:p w14:paraId="7BDBD1F6" w14:textId="77777777" w:rsidR="00A46790" w:rsidRDefault="00B54C62">
            <w:pPr>
              <w:pStyle w:val="Default"/>
              <w:spacing w:after="104"/>
              <w:rPr>
                <w:rFonts w:ascii="Arial" w:hAnsi="Arial" w:cs="Arial"/>
                <w:b/>
                <w:bCs/>
                <w:sz w:val="18"/>
                <w:szCs w:val="18"/>
              </w:rPr>
            </w:pPr>
            <w:r>
              <w:rPr>
                <w:rFonts w:ascii="Arial" w:hAnsi="Arial" w:cs="Arial"/>
                <w:b/>
                <w:bCs/>
                <w:sz w:val="18"/>
                <w:szCs w:val="18"/>
              </w:rPr>
              <w:t>PC4, PC5, PC6, PC10</w:t>
            </w:r>
          </w:p>
        </w:tc>
        <w:tc>
          <w:tcPr>
            <w:tcW w:w="1550" w:type="dxa"/>
          </w:tcPr>
          <w:p w14:paraId="3B12D4FC" w14:textId="77777777" w:rsidR="00A46790" w:rsidRDefault="00B54C62">
            <w:pPr>
              <w:pStyle w:val="Default"/>
              <w:spacing w:after="104"/>
              <w:rPr>
                <w:rFonts w:ascii="Arial" w:hAnsi="Arial" w:cs="Arial"/>
                <w:b/>
                <w:bCs/>
                <w:sz w:val="18"/>
                <w:szCs w:val="18"/>
              </w:rPr>
            </w:pPr>
            <w:r>
              <w:rPr>
                <w:rFonts w:ascii="Arial" w:hAnsi="Arial" w:cs="Arial"/>
                <w:b/>
                <w:bCs/>
                <w:sz w:val="18"/>
                <w:szCs w:val="18"/>
              </w:rPr>
              <w:t>PC4, PC5, PC6, PC10</w:t>
            </w:r>
          </w:p>
        </w:tc>
        <w:tc>
          <w:tcPr>
            <w:tcW w:w="1228" w:type="dxa"/>
          </w:tcPr>
          <w:p w14:paraId="5C81A2E2" w14:textId="77777777" w:rsidR="00A46790" w:rsidRDefault="00B54C62">
            <w:pPr>
              <w:pStyle w:val="Default"/>
              <w:spacing w:after="104"/>
              <w:rPr>
                <w:rFonts w:ascii="Arial" w:hAnsi="Arial" w:cs="Arial"/>
                <w:b/>
                <w:bCs/>
                <w:sz w:val="18"/>
                <w:szCs w:val="18"/>
              </w:rPr>
            </w:pPr>
            <w:r>
              <w:rPr>
                <w:rFonts w:ascii="Arial" w:hAnsi="Arial" w:cs="Arial"/>
                <w:b/>
                <w:bCs/>
                <w:sz w:val="18"/>
                <w:szCs w:val="18"/>
              </w:rPr>
              <w:t>PC1, PC2, PC3, PC5, PC6</w:t>
            </w:r>
          </w:p>
        </w:tc>
        <w:tc>
          <w:tcPr>
            <w:tcW w:w="1228" w:type="dxa"/>
          </w:tcPr>
          <w:p w14:paraId="7452A20C" w14:textId="77777777" w:rsidR="00A46790" w:rsidRDefault="00B54C62">
            <w:pPr>
              <w:pStyle w:val="Default"/>
              <w:spacing w:after="104"/>
              <w:rPr>
                <w:rFonts w:ascii="Arial" w:hAnsi="Arial" w:cs="Arial"/>
                <w:b/>
                <w:bCs/>
                <w:sz w:val="18"/>
                <w:szCs w:val="18"/>
              </w:rPr>
            </w:pPr>
            <w:r>
              <w:rPr>
                <w:rFonts w:ascii="Arial" w:hAnsi="Arial" w:cs="Arial"/>
                <w:b/>
                <w:bCs/>
                <w:sz w:val="18"/>
                <w:szCs w:val="18"/>
              </w:rPr>
              <w:t>PC8, PC10</w:t>
            </w:r>
          </w:p>
        </w:tc>
        <w:tc>
          <w:tcPr>
            <w:tcW w:w="1181" w:type="dxa"/>
          </w:tcPr>
          <w:p w14:paraId="211FA06B" w14:textId="77777777" w:rsidR="00A46790" w:rsidRDefault="00B54C62">
            <w:pPr>
              <w:pStyle w:val="Default"/>
              <w:spacing w:after="104"/>
              <w:rPr>
                <w:rFonts w:ascii="Arial" w:hAnsi="Arial" w:cs="Arial"/>
                <w:b/>
                <w:bCs/>
                <w:sz w:val="18"/>
                <w:szCs w:val="18"/>
              </w:rPr>
            </w:pPr>
            <w:r>
              <w:rPr>
                <w:rFonts w:ascii="Arial" w:hAnsi="Arial" w:cs="Arial"/>
                <w:b/>
                <w:bCs/>
                <w:sz w:val="18"/>
                <w:szCs w:val="18"/>
              </w:rPr>
              <w:t>PC2, PC4, PC10, PC11</w:t>
            </w:r>
          </w:p>
        </w:tc>
      </w:tr>
    </w:tbl>
    <w:p w14:paraId="788B98C5" w14:textId="77777777" w:rsidR="00A46790" w:rsidRDefault="00A46790">
      <w:pPr>
        <w:pStyle w:val="Default"/>
        <w:spacing w:after="104"/>
        <w:rPr>
          <w:rFonts w:ascii="Arial" w:hAnsi="Arial" w:cs="Arial"/>
          <w:color w:val="auto"/>
          <w:sz w:val="22"/>
          <w:szCs w:val="22"/>
        </w:rPr>
      </w:pPr>
    </w:p>
    <w:p w14:paraId="1E70B5AE" w14:textId="77777777" w:rsidR="00A46790" w:rsidRDefault="00A46790">
      <w:pPr>
        <w:pStyle w:val="Default"/>
        <w:spacing w:after="104"/>
        <w:rPr>
          <w:rFonts w:ascii="Arial" w:hAnsi="Arial" w:cs="Arial"/>
          <w:sz w:val="22"/>
          <w:szCs w:val="22"/>
        </w:rPr>
      </w:pPr>
    </w:p>
    <w:p w14:paraId="64F68E47" w14:textId="77777777" w:rsidR="00A46790" w:rsidRDefault="00B54C62">
      <w:pPr>
        <w:rPr>
          <w:rFonts w:ascii="Arial" w:hAnsi="Arial" w:cs="Arial"/>
        </w:rPr>
      </w:pPr>
      <w:r>
        <w:rPr>
          <w:rFonts w:ascii="Arial" w:hAnsi="Arial" w:cs="Arial"/>
        </w:rPr>
        <w:br w:type="page"/>
      </w:r>
    </w:p>
    <w:p w14:paraId="61BD313A" w14:textId="77777777" w:rsidR="00A46790" w:rsidRDefault="00B54C62">
      <w:pPr>
        <w:rPr>
          <w:rFonts w:ascii="Arial" w:hAnsi="Arial" w:cs="Arial"/>
        </w:rPr>
      </w:pPr>
      <w:r>
        <w:rPr>
          <w:noProof/>
        </w:rPr>
        <w:lastRenderedPageBreak/>
        <w:drawing>
          <wp:inline distT="0" distB="0" distL="0" distR="0" wp14:anchorId="537AEDDB" wp14:editId="2E03D2B6">
            <wp:extent cx="9777730" cy="5446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777730" cy="5446395"/>
                    </a:xfrm>
                    <a:prstGeom prst="rect">
                      <a:avLst/>
                    </a:prstGeom>
                    <a:noFill/>
                    <a:ln>
                      <a:noFill/>
                    </a:ln>
                  </pic:spPr>
                </pic:pic>
              </a:graphicData>
            </a:graphic>
          </wp:inline>
        </w:drawing>
      </w:r>
    </w:p>
    <w:sectPr w:rsidR="00A46790">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A6C97" w14:textId="77777777" w:rsidR="003379BA" w:rsidRDefault="003379BA" w:rsidP="003379BA">
      <w:pPr>
        <w:spacing w:after="0" w:line="240" w:lineRule="auto"/>
      </w:pPr>
      <w:r>
        <w:separator/>
      </w:r>
    </w:p>
  </w:endnote>
  <w:endnote w:type="continuationSeparator" w:id="0">
    <w:p w14:paraId="22ADA5DA" w14:textId="77777777" w:rsidR="003379BA" w:rsidRDefault="003379BA" w:rsidP="00337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41056" w14:textId="4D5BDDE9" w:rsidR="003379BA" w:rsidRDefault="003379BA">
    <w:pPr>
      <w:pStyle w:val="Footer"/>
    </w:pPr>
    <w:r>
      <w:t>Approved by ACG 18/03/2020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5B9FC" w14:textId="77777777" w:rsidR="003379BA" w:rsidRDefault="003379BA" w:rsidP="003379BA">
      <w:pPr>
        <w:spacing w:after="0" w:line="240" w:lineRule="auto"/>
      </w:pPr>
      <w:r>
        <w:separator/>
      </w:r>
    </w:p>
  </w:footnote>
  <w:footnote w:type="continuationSeparator" w:id="0">
    <w:p w14:paraId="1440C03C" w14:textId="77777777" w:rsidR="003379BA" w:rsidRDefault="003379BA" w:rsidP="003379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31130"/>
    <w:rsid w:val="001E45B5"/>
    <w:rsid w:val="00260916"/>
    <w:rsid w:val="00260BC6"/>
    <w:rsid w:val="00277941"/>
    <w:rsid w:val="002C00DD"/>
    <w:rsid w:val="003021D8"/>
    <w:rsid w:val="003379BA"/>
    <w:rsid w:val="003A03E2"/>
    <w:rsid w:val="003E20B2"/>
    <w:rsid w:val="003F27C5"/>
    <w:rsid w:val="0044063F"/>
    <w:rsid w:val="004774D0"/>
    <w:rsid w:val="004A0E0B"/>
    <w:rsid w:val="00515C6E"/>
    <w:rsid w:val="005B3EBC"/>
    <w:rsid w:val="00643152"/>
    <w:rsid w:val="006D1F54"/>
    <w:rsid w:val="00774A34"/>
    <w:rsid w:val="007B28A3"/>
    <w:rsid w:val="007F2B1E"/>
    <w:rsid w:val="00960C06"/>
    <w:rsid w:val="009D6694"/>
    <w:rsid w:val="00A46790"/>
    <w:rsid w:val="00A718B0"/>
    <w:rsid w:val="00AC355D"/>
    <w:rsid w:val="00AC634F"/>
    <w:rsid w:val="00B16190"/>
    <w:rsid w:val="00B35924"/>
    <w:rsid w:val="00B512AF"/>
    <w:rsid w:val="00B54C62"/>
    <w:rsid w:val="00BB637F"/>
    <w:rsid w:val="00BC0123"/>
    <w:rsid w:val="00C5565C"/>
    <w:rsid w:val="00D74A15"/>
    <w:rsid w:val="00DB528E"/>
    <w:rsid w:val="00E53CD1"/>
    <w:rsid w:val="00F07A92"/>
    <w:rsid w:val="00F2548A"/>
    <w:rsid w:val="00F761CC"/>
    <w:rsid w:val="00F77C66"/>
    <w:rsid w:val="00F93CEF"/>
    <w:rsid w:val="43EF4B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B6C1014"/>
  <w15:docId w15:val="{CCB470E7-2344-45FC-9DC4-EEC6C161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customStyle="1" w:styleId="Default">
    <w:name w:val="Default"/>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NoSpacing">
    <w:name w:val="No Spacing"/>
    <w:uiPriority w:val="1"/>
    <w:qFormat/>
    <w:pPr>
      <w:spacing w:after="0" w:line="240" w:lineRule="auto"/>
    </w:pPr>
    <w:rPr>
      <w:sz w:val="22"/>
      <w:szCs w:val="22"/>
    </w:rPr>
  </w:style>
  <w:style w:type="paragraph" w:styleId="Header">
    <w:name w:val="header"/>
    <w:basedOn w:val="Normal"/>
    <w:link w:val="HeaderChar"/>
    <w:uiPriority w:val="99"/>
    <w:unhideWhenUsed/>
    <w:rsid w:val="00337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9BA"/>
    <w:rPr>
      <w:sz w:val="22"/>
      <w:szCs w:val="22"/>
    </w:rPr>
  </w:style>
  <w:style w:type="paragraph" w:styleId="Footer">
    <w:name w:val="footer"/>
    <w:basedOn w:val="Normal"/>
    <w:link w:val="FooterChar"/>
    <w:uiPriority w:val="99"/>
    <w:unhideWhenUsed/>
    <w:rsid w:val="00337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9B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586</Words>
  <Characters>3341</Characters>
  <Application>Microsoft Office Word</Application>
  <DocSecurity>0</DocSecurity>
  <Lines>27</Lines>
  <Paragraphs>7</Paragraphs>
  <ScaleCrop>false</ScaleCrop>
  <Company>SQA</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Maria O'Neill</cp:lastModifiedBy>
  <cp:revision>10</cp:revision>
  <cp:lastPrinted>2017-01-20T10:32:00Z</cp:lastPrinted>
  <dcterms:created xsi:type="dcterms:W3CDTF">2020-02-20T14:29:00Z</dcterms:created>
  <dcterms:modified xsi:type="dcterms:W3CDTF">2020-03-20T12:22:00Z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